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5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89"/>
        <w:gridCol w:w="4064"/>
      </w:tblGrid>
      <w:tr w:rsidR="00FD148E" w14:paraId="58DBE769" w14:textId="77777777" w:rsidTr="00A640C8">
        <w:trPr>
          <w:trHeight w:hRule="exact" w:val="753"/>
        </w:trPr>
        <w:tc>
          <w:tcPr>
            <w:tcW w:w="1728" w:type="dxa"/>
            <w:vMerge w:val="restart"/>
          </w:tcPr>
          <w:p w14:paraId="54D2A859" w14:textId="00B871C0" w:rsidR="00FD148E" w:rsidRDefault="00A640C8">
            <w:pPr>
              <w:pStyle w:val="TableParagraph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 wp14:anchorId="4E530852" wp14:editId="5159FD5D">
                  <wp:simplePos x="0" y="0"/>
                  <wp:positionH relativeFrom="column">
                    <wp:posOffset>121200</wp:posOffset>
                  </wp:positionH>
                  <wp:positionV relativeFrom="paragraph">
                    <wp:posOffset>61282</wp:posOffset>
                  </wp:positionV>
                  <wp:extent cx="794168" cy="906779"/>
                  <wp:effectExtent l="0" t="0" r="6350" b="825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68" cy="90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91437D" w14:textId="0846019C" w:rsidR="00FD148E" w:rsidRDefault="00FD148E">
            <w:pPr>
              <w:pStyle w:val="TableParagraph"/>
              <w:ind w:left="1245"/>
              <w:rPr>
                <w:rFonts w:ascii="Times New Roman"/>
                <w:sz w:val="20"/>
              </w:rPr>
            </w:pPr>
          </w:p>
        </w:tc>
        <w:tc>
          <w:tcPr>
            <w:tcW w:w="8789" w:type="dxa"/>
          </w:tcPr>
          <w:p w14:paraId="6D397A9B" w14:textId="77777777" w:rsidR="00A640C8" w:rsidRDefault="00000000" w:rsidP="00A640C8">
            <w:pPr>
              <w:pStyle w:val="TableParagraph"/>
              <w:spacing w:before="105" w:line="244" w:lineRule="auto"/>
              <w:ind w:right="1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CENTRO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REGIONAL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NORMAL</w:t>
            </w:r>
          </w:p>
          <w:p w14:paraId="4FD6CE21" w14:textId="753429EE" w:rsidR="00FD148E" w:rsidRDefault="00000000" w:rsidP="00A640C8">
            <w:pPr>
              <w:pStyle w:val="TableParagraph"/>
              <w:spacing w:before="105" w:line="244" w:lineRule="auto"/>
              <w:ind w:right="1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“PROFRA. AMINA MADERA LAUTERIO”</w:t>
            </w:r>
          </w:p>
        </w:tc>
        <w:tc>
          <w:tcPr>
            <w:tcW w:w="4064" w:type="dxa"/>
            <w:vMerge w:val="restart"/>
          </w:tcPr>
          <w:p w14:paraId="7EAE98E8" w14:textId="77777777" w:rsidR="00FD148E" w:rsidRDefault="00000000">
            <w:pPr>
              <w:pStyle w:val="TableParagraph"/>
              <w:spacing w:before="46"/>
              <w:ind w:lef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Código:</w:t>
            </w:r>
          </w:p>
          <w:p w14:paraId="0B2D0315" w14:textId="77777777" w:rsidR="00FD148E" w:rsidRDefault="00000000">
            <w:pPr>
              <w:pStyle w:val="TableParagraph"/>
              <w:spacing w:before="67"/>
              <w:ind w:left="1096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CREN-CAL-PG-009-</w:t>
            </w:r>
            <w:r>
              <w:rPr>
                <w:rFonts w:ascii="Arial"/>
                <w:spacing w:val="-5"/>
                <w:sz w:val="18"/>
              </w:rPr>
              <w:t>02</w:t>
            </w:r>
          </w:p>
        </w:tc>
      </w:tr>
      <w:tr w:rsidR="00FD148E" w14:paraId="6450C0DA" w14:textId="77777777" w:rsidTr="00A640C8">
        <w:trPr>
          <w:trHeight w:hRule="exact" w:val="290"/>
        </w:trPr>
        <w:tc>
          <w:tcPr>
            <w:tcW w:w="1728" w:type="dxa"/>
            <w:vMerge/>
            <w:tcBorders>
              <w:top w:val="nil"/>
            </w:tcBorders>
          </w:tcPr>
          <w:p w14:paraId="07499C7C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vMerge w:val="restart"/>
          </w:tcPr>
          <w:p w14:paraId="2E0505C2" w14:textId="77777777" w:rsidR="00FD148E" w:rsidRDefault="00000000">
            <w:pPr>
              <w:pStyle w:val="TableParagraph"/>
              <w:spacing w:before="46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documento:</w:t>
            </w:r>
          </w:p>
          <w:p w14:paraId="11BAAC9C" w14:textId="77777777" w:rsidR="00FD148E" w:rsidRDefault="00000000">
            <w:pPr>
              <w:pStyle w:val="TableParagraph"/>
              <w:spacing w:before="70"/>
              <w:ind w:left="14"/>
              <w:jc w:val="center"/>
              <w:rPr>
                <w:rFonts w:ascii="Arial"/>
              </w:rPr>
            </w:pPr>
            <w:r>
              <w:rPr>
                <w:rFonts w:ascii="Arial"/>
              </w:rPr>
              <w:t>Matriz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de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oportunidades</w:t>
            </w:r>
          </w:p>
        </w:tc>
        <w:tc>
          <w:tcPr>
            <w:tcW w:w="4064" w:type="dxa"/>
            <w:vMerge/>
            <w:tcBorders>
              <w:top w:val="nil"/>
            </w:tcBorders>
          </w:tcPr>
          <w:p w14:paraId="417C9AF0" w14:textId="77777777" w:rsidR="00FD148E" w:rsidRDefault="00FD148E">
            <w:pPr>
              <w:rPr>
                <w:sz w:val="2"/>
                <w:szCs w:val="2"/>
              </w:rPr>
            </w:pPr>
          </w:p>
        </w:tc>
      </w:tr>
      <w:tr w:rsidR="00FD148E" w14:paraId="50E2F2B6" w14:textId="77777777" w:rsidTr="00A640C8">
        <w:trPr>
          <w:trHeight w:hRule="exact" w:val="367"/>
        </w:trPr>
        <w:tc>
          <w:tcPr>
            <w:tcW w:w="1728" w:type="dxa"/>
            <w:vMerge/>
            <w:tcBorders>
              <w:top w:val="nil"/>
            </w:tcBorders>
          </w:tcPr>
          <w:p w14:paraId="090358F8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vMerge/>
            <w:tcBorders>
              <w:top w:val="nil"/>
            </w:tcBorders>
          </w:tcPr>
          <w:p w14:paraId="6078D98A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14:paraId="173E6CDC" w14:textId="77777777" w:rsidR="00FD148E" w:rsidRDefault="00000000">
            <w:pPr>
              <w:pStyle w:val="TableParagraph"/>
              <w:spacing w:before="77"/>
              <w:ind w:left="96" w:right="7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Revisión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2</w:t>
            </w:r>
          </w:p>
        </w:tc>
      </w:tr>
      <w:tr w:rsidR="00FD148E" w14:paraId="0D4C4BB1" w14:textId="77777777" w:rsidTr="00A640C8">
        <w:trPr>
          <w:trHeight w:hRule="exact" w:val="311"/>
        </w:trPr>
        <w:tc>
          <w:tcPr>
            <w:tcW w:w="1728" w:type="dxa"/>
            <w:vMerge/>
            <w:tcBorders>
              <w:top w:val="nil"/>
            </w:tcBorders>
          </w:tcPr>
          <w:p w14:paraId="2D861233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vMerge/>
            <w:tcBorders>
              <w:top w:val="nil"/>
            </w:tcBorders>
          </w:tcPr>
          <w:p w14:paraId="0B74FF74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14:paraId="2278BF36" w14:textId="77777777" w:rsidR="00FD148E" w:rsidRDefault="00000000">
            <w:pPr>
              <w:pStyle w:val="TableParagraph"/>
              <w:spacing w:before="51"/>
              <w:ind w:left="9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Página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</w:tc>
      </w:tr>
    </w:tbl>
    <w:p w14:paraId="43008D4F" w14:textId="77777777" w:rsidR="00FD148E" w:rsidRDefault="00FD148E">
      <w:pPr>
        <w:pStyle w:val="Textoindependiente"/>
        <w:spacing w:before="67"/>
        <w:rPr>
          <w:rFonts w:ascii="Times New Roman"/>
          <w:b w:val="0"/>
        </w:rPr>
      </w:pPr>
    </w:p>
    <w:p w14:paraId="0739D889" w14:textId="70289F18" w:rsidR="00FD148E" w:rsidRDefault="00000000" w:rsidP="00A640C8">
      <w:pPr>
        <w:pStyle w:val="Textoindependiente"/>
        <w:tabs>
          <w:tab w:val="left" w:pos="11161"/>
        </w:tabs>
        <w:spacing w:before="1"/>
        <w:ind w:left="240" w:right="-502"/>
      </w:pPr>
      <w:r>
        <w:t>Nombre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proceso:</w:t>
      </w:r>
      <w:r>
        <w:rPr>
          <w:spacing w:val="-2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rPr>
          <w:spacing w:val="-2"/>
        </w:rPr>
        <w:t>educativa</w:t>
      </w:r>
      <w:r w:rsidR="00A640C8">
        <w:t xml:space="preserve">                                                                                                     </w:t>
      </w:r>
      <w:r>
        <w:t>Fecha de</w:t>
      </w:r>
      <w:r>
        <w:rPr>
          <w:spacing w:val="-3"/>
        </w:rPr>
        <w:t xml:space="preserve"> </w:t>
      </w:r>
      <w:r>
        <w:t>actualización: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 w:rsidR="008772B6">
        <w:rPr>
          <w:spacing w:val="-1"/>
        </w:rPr>
        <w:t>AGOSTO</w:t>
      </w:r>
      <w:r>
        <w:rPr>
          <w:spacing w:val="48"/>
        </w:rPr>
        <w:t xml:space="preserve"> </w:t>
      </w:r>
      <w:r>
        <w:t xml:space="preserve">de </w:t>
      </w:r>
      <w:r>
        <w:rPr>
          <w:spacing w:val="-4"/>
        </w:rPr>
        <w:t>202</w:t>
      </w:r>
      <w:r w:rsidR="008772B6">
        <w:rPr>
          <w:spacing w:val="-4"/>
        </w:rPr>
        <w:t>5</w:t>
      </w:r>
    </w:p>
    <w:p w14:paraId="5134A229" w14:textId="77777777" w:rsidR="00FD148E" w:rsidRDefault="00FD148E">
      <w:pPr>
        <w:pStyle w:val="Textoindependiente"/>
        <w:spacing w:before="99"/>
        <w:rPr>
          <w:sz w:val="20"/>
        </w:rPr>
      </w:pPr>
    </w:p>
    <w:tbl>
      <w:tblPr>
        <w:tblStyle w:val="TableNormal"/>
        <w:tblW w:w="1462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47"/>
        <w:gridCol w:w="2552"/>
        <w:gridCol w:w="2693"/>
        <w:gridCol w:w="850"/>
        <w:gridCol w:w="851"/>
        <w:gridCol w:w="709"/>
        <w:gridCol w:w="992"/>
        <w:gridCol w:w="2551"/>
      </w:tblGrid>
      <w:tr w:rsidR="00FD148E" w14:paraId="5159E747" w14:textId="77777777" w:rsidTr="00A640C8">
        <w:trPr>
          <w:trHeight w:val="306"/>
        </w:trPr>
        <w:tc>
          <w:tcPr>
            <w:tcW w:w="682" w:type="dxa"/>
            <w:vMerge w:val="restart"/>
            <w:shd w:val="clear" w:color="auto" w:fill="2D75B5"/>
          </w:tcPr>
          <w:p w14:paraId="6B3DE70B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D57D45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3385AC" w14:textId="77777777" w:rsidR="00FD148E" w:rsidRDefault="00FD148E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</w:p>
          <w:p w14:paraId="289C0DDF" w14:textId="77777777" w:rsidR="00FD148E" w:rsidRDefault="00000000">
            <w:pPr>
              <w:pStyle w:val="TableParagraph"/>
              <w:spacing w:before="1"/>
              <w:ind w:left="2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2747" w:type="dxa"/>
            <w:vMerge w:val="restart"/>
            <w:shd w:val="clear" w:color="auto" w:fill="2D75B5"/>
          </w:tcPr>
          <w:p w14:paraId="05CCFD8E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27E663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BE277A" w14:textId="77777777" w:rsidR="00FD148E" w:rsidRDefault="00FD148E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</w:p>
          <w:p w14:paraId="7EFD400B" w14:textId="77777777" w:rsidR="00FD148E" w:rsidRDefault="00000000" w:rsidP="00A640C8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OPORTUNIDAD</w:t>
            </w:r>
          </w:p>
        </w:tc>
        <w:tc>
          <w:tcPr>
            <w:tcW w:w="2552" w:type="dxa"/>
            <w:vMerge w:val="restart"/>
            <w:shd w:val="clear" w:color="auto" w:fill="2D75B5"/>
          </w:tcPr>
          <w:p w14:paraId="548EE633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220447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0AD1C9" w14:textId="77777777" w:rsidR="00FD148E" w:rsidRDefault="00FD148E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2F1EFC7D" w14:textId="5983A3B7" w:rsidR="00FD148E" w:rsidRDefault="00000000" w:rsidP="00A640C8">
            <w:pPr>
              <w:pStyle w:val="TableParagraph"/>
              <w:spacing w:before="1"/>
              <w:ind w:left="140" w:right="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FUENTE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 w:rsidR="00A640C8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OPORTUNIDAD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(causa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lo </w:t>
            </w:r>
            <w:r>
              <w:rPr>
                <w:b/>
                <w:color w:val="FFFFFF"/>
                <w:spacing w:val="-2"/>
                <w:sz w:val="18"/>
              </w:rPr>
              <w:t>origina)</w:t>
            </w:r>
          </w:p>
        </w:tc>
        <w:tc>
          <w:tcPr>
            <w:tcW w:w="2693" w:type="dxa"/>
            <w:vMerge w:val="restart"/>
            <w:shd w:val="clear" w:color="auto" w:fill="2D75B5"/>
          </w:tcPr>
          <w:p w14:paraId="52C9139D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023D77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FCA005" w14:textId="77777777" w:rsidR="00FD148E" w:rsidRDefault="00FD148E">
            <w:pPr>
              <w:pStyle w:val="TableParagraph"/>
              <w:spacing w:before="28"/>
              <w:rPr>
                <w:rFonts w:ascii="Arial"/>
                <w:b/>
                <w:sz w:val="18"/>
              </w:rPr>
            </w:pPr>
          </w:p>
          <w:p w14:paraId="2593DCF3" w14:textId="77777777" w:rsidR="00FD148E" w:rsidRDefault="00000000">
            <w:pPr>
              <w:pStyle w:val="TableParagraph"/>
              <w:spacing w:before="1" w:line="219" w:lineRule="exact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EFECTO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LA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OPORTUNIDAD</w:t>
            </w:r>
          </w:p>
          <w:p w14:paraId="349016F1" w14:textId="77777777" w:rsidR="00FD148E" w:rsidRDefault="00000000">
            <w:pPr>
              <w:pStyle w:val="TableParagraph"/>
              <w:spacing w:line="21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(consecuencias)</w:t>
            </w:r>
          </w:p>
        </w:tc>
        <w:tc>
          <w:tcPr>
            <w:tcW w:w="3402" w:type="dxa"/>
            <w:gridSpan w:val="4"/>
            <w:shd w:val="clear" w:color="auto" w:fill="2D75B5"/>
          </w:tcPr>
          <w:p w14:paraId="16CCEC07" w14:textId="77777777" w:rsidR="00FD148E" w:rsidRDefault="00000000">
            <w:pPr>
              <w:pStyle w:val="TableParagraph"/>
              <w:spacing w:before="39"/>
              <w:ind w:left="7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EVALUACIÓN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IMPACTO</w:t>
            </w:r>
          </w:p>
        </w:tc>
        <w:tc>
          <w:tcPr>
            <w:tcW w:w="2551" w:type="dxa"/>
            <w:vMerge w:val="restart"/>
            <w:shd w:val="clear" w:color="auto" w:fill="2D75B5"/>
          </w:tcPr>
          <w:p w14:paraId="4E877F2A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26580F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0CFD35" w14:textId="77777777" w:rsidR="00FD148E" w:rsidRDefault="00FD148E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</w:p>
          <w:p w14:paraId="365AB837" w14:textId="77777777" w:rsidR="00FD148E" w:rsidRDefault="00000000">
            <w:pPr>
              <w:pStyle w:val="TableParagraph"/>
              <w:spacing w:before="1"/>
              <w:ind w:left="8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ACCIÓN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MEJORA</w:t>
            </w:r>
          </w:p>
        </w:tc>
      </w:tr>
      <w:tr w:rsidR="00FD148E" w14:paraId="6D2D78A3" w14:textId="77777777" w:rsidTr="00A640C8">
        <w:trPr>
          <w:trHeight w:val="1024"/>
        </w:trPr>
        <w:tc>
          <w:tcPr>
            <w:tcW w:w="682" w:type="dxa"/>
            <w:vMerge/>
            <w:tcBorders>
              <w:top w:val="nil"/>
            </w:tcBorders>
            <w:shd w:val="clear" w:color="auto" w:fill="2D75B5"/>
          </w:tcPr>
          <w:p w14:paraId="010A6BB5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shd w:val="clear" w:color="auto" w:fill="2D75B5"/>
          </w:tcPr>
          <w:p w14:paraId="07D2BB3A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2D75B5"/>
          </w:tcPr>
          <w:p w14:paraId="3A654397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2D75B5"/>
          </w:tcPr>
          <w:p w14:paraId="59DEBA94" w14:textId="77777777" w:rsidR="00FD148E" w:rsidRDefault="00FD148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2D75B5"/>
            <w:textDirection w:val="btLr"/>
          </w:tcPr>
          <w:p w14:paraId="50A8A345" w14:textId="77777777" w:rsidR="00FD148E" w:rsidRDefault="00FD148E">
            <w:pPr>
              <w:pStyle w:val="TableParagraph"/>
              <w:spacing w:before="156"/>
              <w:rPr>
                <w:rFonts w:ascii="Arial"/>
                <w:b/>
                <w:sz w:val="18"/>
              </w:rPr>
            </w:pPr>
          </w:p>
          <w:p w14:paraId="708C704B" w14:textId="77777777" w:rsidR="00FD148E" w:rsidRDefault="00000000" w:rsidP="00A640C8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PRIORIDAD</w:t>
            </w:r>
          </w:p>
        </w:tc>
        <w:tc>
          <w:tcPr>
            <w:tcW w:w="851" w:type="dxa"/>
            <w:shd w:val="clear" w:color="auto" w:fill="2D75B5"/>
            <w:textDirection w:val="btLr"/>
          </w:tcPr>
          <w:p w14:paraId="56BCF278" w14:textId="77777777" w:rsidR="00FD148E" w:rsidRDefault="00FD148E">
            <w:pPr>
              <w:pStyle w:val="TableParagraph"/>
              <w:spacing w:before="154"/>
              <w:rPr>
                <w:rFonts w:ascii="Arial"/>
                <w:b/>
                <w:sz w:val="18"/>
              </w:rPr>
            </w:pPr>
          </w:p>
          <w:p w14:paraId="29AEBDF0" w14:textId="77777777" w:rsidR="00FD148E" w:rsidRDefault="00000000" w:rsidP="00A640C8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EFECTO</w:t>
            </w:r>
          </w:p>
        </w:tc>
        <w:tc>
          <w:tcPr>
            <w:tcW w:w="1701" w:type="dxa"/>
            <w:gridSpan w:val="2"/>
            <w:shd w:val="clear" w:color="auto" w:fill="2D75B5"/>
          </w:tcPr>
          <w:p w14:paraId="2FB95995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4AE8836" w14:textId="77777777" w:rsidR="00FD148E" w:rsidRDefault="00FD148E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66AC6CB6" w14:textId="77777777" w:rsidR="00FD148E" w:rsidRDefault="00000000" w:rsidP="00A640C8">
            <w:pPr>
              <w:pStyle w:val="TableParagraph"/>
              <w:ind w:left="145" w:right="336" w:firstLine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NIVEL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DE </w:t>
            </w:r>
            <w:r>
              <w:rPr>
                <w:b/>
                <w:color w:val="FFFFFF"/>
                <w:spacing w:val="-2"/>
                <w:sz w:val="18"/>
              </w:rPr>
              <w:t>OPORTUNIDAD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2D75B5"/>
          </w:tcPr>
          <w:p w14:paraId="7FD36DEF" w14:textId="77777777" w:rsidR="00FD148E" w:rsidRDefault="00FD148E">
            <w:pPr>
              <w:rPr>
                <w:sz w:val="2"/>
                <w:szCs w:val="2"/>
              </w:rPr>
            </w:pPr>
          </w:p>
        </w:tc>
      </w:tr>
      <w:tr w:rsidR="00FD148E" w14:paraId="496C03AA" w14:textId="77777777" w:rsidTr="00A640C8">
        <w:trPr>
          <w:trHeight w:val="2721"/>
        </w:trPr>
        <w:tc>
          <w:tcPr>
            <w:tcW w:w="682" w:type="dxa"/>
          </w:tcPr>
          <w:p w14:paraId="0479E726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A55FDD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5B90EF" w14:textId="77777777" w:rsidR="00FD148E" w:rsidRDefault="00FD148E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75D3C6A9" w14:textId="77777777" w:rsidR="00FD148E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47" w:type="dxa"/>
          </w:tcPr>
          <w:p w14:paraId="5879372E" w14:textId="77777777" w:rsidR="00FD148E" w:rsidRDefault="00FD148E" w:rsidP="00A640C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14:paraId="3D46CE3B" w14:textId="77777777" w:rsidR="00FD148E" w:rsidRDefault="00FD148E" w:rsidP="00A640C8">
            <w:pPr>
              <w:pStyle w:val="TableParagraph"/>
              <w:spacing w:before="21"/>
              <w:jc w:val="both"/>
              <w:rPr>
                <w:rFonts w:ascii="Arial"/>
                <w:b/>
                <w:sz w:val="18"/>
              </w:rPr>
            </w:pPr>
          </w:p>
          <w:p w14:paraId="60628433" w14:textId="15065805" w:rsidR="00FD148E" w:rsidRDefault="00000000" w:rsidP="00A640C8">
            <w:pPr>
              <w:pStyle w:val="TableParagraph"/>
              <w:ind w:left="71" w:right="144"/>
              <w:jc w:val="both"/>
              <w:rPr>
                <w:sz w:val="18"/>
              </w:rPr>
            </w:pPr>
            <w:r>
              <w:rPr>
                <w:sz w:val="18"/>
              </w:rPr>
              <w:t>Que los grupos de investigación y cuerpos académicos del CREN, vayan incorporándose y transitando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niveles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programa </w:t>
            </w:r>
            <w:r>
              <w:rPr>
                <w:spacing w:val="-2"/>
                <w:sz w:val="18"/>
              </w:rPr>
              <w:t>PRODEP</w:t>
            </w:r>
            <w:r w:rsidR="00B76A6E">
              <w:rPr>
                <w:spacing w:val="-2"/>
                <w:sz w:val="18"/>
              </w:rPr>
              <w:t xml:space="preserve"> como perfiles deseables y en los estatus de En formación, en consolidación o consolidados.</w:t>
            </w:r>
          </w:p>
        </w:tc>
        <w:tc>
          <w:tcPr>
            <w:tcW w:w="2552" w:type="dxa"/>
          </w:tcPr>
          <w:p w14:paraId="3E767F68" w14:textId="77777777" w:rsidR="00FD148E" w:rsidRDefault="00FD148E" w:rsidP="00A640C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14:paraId="63027B51" w14:textId="77777777" w:rsidR="00FD148E" w:rsidRDefault="00FD148E" w:rsidP="00A640C8">
            <w:pPr>
              <w:pStyle w:val="TableParagraph"/>
              <w:spacing w:before="132"/>
              <w:jc w:val="both"/>
              <w:rPr>
                <w:rFonts w:ascii="Arial"/>
                <w:b/>
                <w:sz w:val="18"/>
              </w:rPr>
            </w:pPr>
          </w:p>
          <w:p w14:paraId="7141B7A7" w14:textId="624671B8" w:rsidR="00FD148E" w:rsidRDefault="00000000" w:rsidP="00A640C8">
            <w:pPr>
              <w:pStyle w:val="TableParagraph"/>
              <w:ind w:left="71" w:right="270"/>
              <w:jc w:val="both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Profesional </w:t>
            </w:r>
            <w:r>
              <w:rPr>
                <w:spacing w:val="-2"/>
                <w:sz w:val="18"/>
              </w:rPr>
              <w:t>Docente</w:t>
            </w:r>
            <w:r w:rsidR="00B76A6E">
              <w:rPr>
                <w:spacing w:val="-2"/>
                <w:sz w:val="18"/>
              </w:rPr>
              <w:t xml:space="preserve">   PRODEP</w:t>
            </w:r>
          </w:p>
        </w:tc>
        <w:tc>
          <w:tcPr>
            <w:tcW w:w="2693" w:type="dxa"/>
          </w:tcPr>
          <w:p w14:paraId="012F6AB9" w14:textId="77777777" w:rsidR="00FD148E" w:rsidRDefault="00FD148E" w:rsidP="00A640C8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14:paraId="131DE1CC" w14:textId="77777777" w:rsidR="00FD148E" w:rsidRDefault="00FD148E" w:rsidP="00A640C8">
            <w:pPr>
              <w:pStyle w:val="TableParagraph"/>
              <w:spacing w:before="132"/>
              <w:jc w:val="both"/>
              <w:rPr>
                <w:rFonts w:ascii="Arial"/>
                <w:b/>
                <w:sz w:val="18"/>
              </w:rPr>
            </w:pPr>
          </w:p>
          <w:p w14:paraId="7C6C177D" w14:textId="2E26147D" w:rsidR="00B76A6E" w:rsidRDefault="00000000" w:rsidP="00A640C8">
            <w:pPr>
              <w:pStyle w:val="TableParagraph"/>
              <w:ind w:left="67" w:right="143"/>
              <w:jc w:val="both"/>
              <w:rPr>
                <w:sz w:val="18"/>
              </w:rPr>
            </w:pPr>
            <w:r>
              <w:rPr>
                <w:sz w:val="18"/>
              </w:rPr>
              <w:t>Tener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investigadores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reconocimiento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perfil deseable y con trayectoria académica en el programa PRODEP</w:t>
            </w:r>
            <w:r w:rsidR="00B76A6E">
              <w:rPr>
                <w:sz w:val="18"/>
              </w:rPr>
              <w:t xml:space="preserve"> as como ´tener investigaciones de manera conjunta como cuerpos académicos reconocidos ante el programa.</w:t>
            </w:r>
          </w:p>
        </w:tc>
        <w:tc>
          <w:tcPr>
            <w:tcW w:w="850" w:type="dxa"/>
          </w:tcPr>
          <w:p w14:paraId="59CE0D95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EBF667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58AF21" w14:textId="77777777" w:rsidR="00FD148E" w:rsidRDefault="00FD148E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70433311" w14:textId="77777777" w:rsidR="00FD148E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</w:tcPr>
          <w:p w14:paraId="5D0B0836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46F555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3E7F11" w14:textId="77777777" w:rsidR="00FD148E" w:rsidRDefault="00FD148E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449D8A10" w14:textId="77777777" w:rsidR="00FD148E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</w:tcPr>
          <w:p w14:paraId="6AC66E50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82DF7C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CC46B98" w14:textId="77777777" w:rsidR="00FD148E" w:rsidRDefault="00FD148E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66606DFF" w14:textId="77777777" w:rsidR="00FD148E" w:rsidRDefault="00000000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color w:val="FF0000"/>
                <w:spacing w:val="-10"/>
                <w:sz w:val="18"/>
              </w:rPr>
              <w:t>6</w:t>
            </w:r>
          </w:p>
        </w:tc>
        <w:tc>
          <w:tcPr>
            <w:tcW w:w="992" w:type="dxa"/>
          </w:tcPr>
          <w:p w14:paraId="1C68D04B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0B7BFF" w14:textId="77777777" w:rsidR="00FD148E" w:rsidRDefault="00FD148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A0F306" w14:textId="77777777" w:rsidR="00FD148E" w:rsidRDefault="00FD148E"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 w14:paraId="3C982417" w14:textId="77777777" w:rsidR="00FD148E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Moderada</w:t>
            </w:r>
          </w:p>
        </w:tc>
        <w:tc>
          <w:tcPr>
            <w:tcW w:w="2551" w:type="dxa"/>
          </w:tcPr>
          <w:p w14:paraId="33AD6A50" w14:textId="264CBB81" w:rsidR="00FD148E" w:rsidRPr="00A640C8" w:rsidRDefault="00000000">
            <w:pPr>
              <w:pStyle w:val="TableParagraph"/>
              <w:spacing w:before="3" w:line="237" w:lineRule="auto"/>
              <w:ind w:left="73"/>
              <w:rPr>
                <w:sz w:val="16"/>
                <w:szCs w:val="20"/>
              </w:rPr>
            </w:pPr>
            <w:r w:rsidRPr="00A640C8">
              <w:rPr>
                <w:sz w:val="16"/>
                <w:szCs w:val="20"/>
              </w:rPr>
              <w:t>Divulgar</w:t>
            </w:r>
            <w:r w:rsidRPr="00A640C8">
              <w:rPr>
                <w:spacing w:val="-11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convocatorias</w:t>
            </w:r>
            <w:r w:rsidRPr="00A640C8">
              <w:rPr>
                <w:spacing w:val="-10"/>
                <w:sz w:val="16"/>
                <w:szCs w:val="20"/>
              </w:rPr>
              <w:t xml:space="preserve"> </w:t>
            </w:r>
            <w:r w:rsidR="00B76A6E" w:rsidRPr="00A640C8">
              <w:rPr>
                <w:sz w:val="16"/>
                <w:szCs w:val="20"/>
              </w:rPr>
              <w:t xml:space="preserve">de congresos, foros y espacios de divulgación </w:t>
            </w:r>
            <w:r w:rsidRPr="00A640C8">
              <w:rPr>
                <w:sz w:val="16"/>
                <w:szCs w:val="20"/>
              </w:rPr>
              <w:t xml:space="preserve">para fomentar la </w:t>
            </w:r>
            <w:r w:rsidR="00B76A6E" w:rsidRPr="00A640C8">
              <w:rPr>
                <w:sz w:val="16"/>
                <w:szCs w:val="20"/>
              </w:rPr>
              <w:t xml:space="preserve">investigación y </w:t>
            </w:r>
            <w:r w:rsidRPr="00A640C8">
              <w:rPr>
                <w:sz w:val="16"/>
                <w:szCs w:val="20"/>
              </w:rPr>
              <w:t>participación de los docentes</w:t>
            </w:r>
            <w:r w:rsidRPr="00A640C8">
              <w:rPr>
                <w:spacing w:val="-7"/>
                <w:sz w:val="16"/>
                <w:szCs w:val="20"/>
              </w:rPr>
              <w:t xml:space="preserve"> </w:t>
            </w:r>
            <w:r w:rsidR="00B76A6E" w:rsidRPr="00A640C8">
              <w:rPr>
                <w:sz w:val="16"/>
                <w:szCs w:val="20"/>
              </w:rPr>
              <w:t>del CREN</w:t>
            </w:r>
          </w:p>
          <w:p w14:paraId="1ED43E61" w14:textId="77777777" w:rsidR="00FD148E" w:rsidRPr="00A640C8" w:rsidRDefault="00FD148E">
            <w:pPr>
              <w:pStyle w:val="TableParagraph"/>
              <w:spacing w:before="12"/>
              <w:rPr>
                <w:rFonts w:ascii="Arial"/>
                <w:b/>
                <w:sz w:val="16"/>
                <w:szCs w:val="20"/>
              </w:rPr>
            </w:pPr>
          </w:p>
          <w:p w14:paraId="4F69D55F" w14:textId="3E3FB673" w:rsidR="00FD148E" w:rsidRDefault="00000000">
            <w:pPr>
              <w:pStyle w:val="TableParagraph"/>
              <w:ind w:left="73"/>
              <w:rPr>
                <w:sz w:val="16"/>
                <w:szCs w:val="20"/>
              </w:rPr>
            </w:pPr>
            <w:r w:rsidRPr="00A640C8">
              <w:rPr>
                <w:sz w:val="16"/>
                <w:szCs w:val="20"/>
              </w:rPr>
              <w:t>Formación</w:t>
            </w:r>
            <w:r w:rsidR="00B76A6E" w:rsidRPr="00A640C8">
              <w:rPr>
                <w:sz w:val="16"/>
                <w:szCs w:val="20"/>
              </w:rPr>
              <w:t xml:space="preserve"> y capacitación </w:t>
            </w:r>
            <w:r w:rsidRPr="00A640C8">
              <w:rPr>
                <w:spacing w:val="-11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en</w:t>
            </w:r>
            <w:r w:rsidRPr="00A640C8">
              <w:rPr>
                <w:spacing w:val="-10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el</w:t>
            </w:r>
            <w:r w:rsidRPr="00A640C8">
              <w:rPr>
                <w:spacing w:val="-8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área</w:t>
            </w:r>
            <w:r w:rsidRPr="00A640C8">
              <w:rPr>
                <w:spacing w:val="-6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de</w:t>
            </w:r>
            <w:r w:rsidR="00B76A6E" w:rsidRPr="00A640C8">
              <w:rPr>
                <w:sz w:val="16"/>
                <w:szCs w:val="20"/>
              </w:rPr>
              <w:t xml:space="preserve"> investigación para mejorar la </w:t>
            </w:r>
            <w:r w:rsidRPr="00A640C8">
              <w:rPr>
                <w:spacing w:val="-7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>producción</w:t>
            </w:r>
            <w:r w:rsidRPr="00A640C8">
              <w:rPr>
                <w:spacing w:val="-11"/>
                <w:sz w:val="16"/>
                <w:szCs w:val="20"/>
              </w:rPr>
              <w:t xml:space="preserve"> </w:t>
            </w:r>
            <w:r w:rsidRPr="00A640C8">
              <w:rPr>
                <w:sz w:val="16"/>
                <w:szCs w:val="20"/>
              </w:rPr>
              <w:t xml:space="preserve">de textos académicos </w:t>
            </w:r>
            <w:r w:rsidR="00B76A6E" w:rsidRPr="00A640C8">
              <w:rPr>
                <w:sz w:val="16"/>
                <w:szCs w:val="20"/>
              </w:rPr>
              <w:t>de los docentes del CREN</w:t>
            </w:r>
          </w:p>
          <w:p w14:paraId="5105EFC7" w14:textId="77777777" w:rsidR="008772B6" w:rsidRPr="00A640C8" w:rsidRDefault="008772B6">
            <w:pPr>
              <w:pStyle w:val="TableParagraph"/>
              <w:ind w:left="73"/>
              <w:rPr>
                <w:sz w:val="16"/>
                <w:szCs w:val="20"/>
              </w:rPr>
            </w:pPr>
          </w:p>
          <w:p w14:paraId="60A58855" w14:textId="25197AB5" w:rsidR="00FD148E" w:rsidRDefault="00B76A6E">
            <w:pPr>
              <w:pStyle w:val="TableParagraph"/>
              <w:ind w:left="73" w:right="123"/>
              <w:rPr>
                <w:sz w:val="18"/>
              </w:rPr>
            </w:pPr>
            <w:r w:rsidRPr="00A640C8">
              <w:rPr>
                <w:sz w:val="16"/>
                <w:szCs w:val="20"/>
              </w:rPr>
              <w:t>Invitar a participar mediante convocatoria anual para el registro de investigaciones en el área de investigación por parte de los grupos de investigación y cuerpos académicos del CREN.</w:t>
            </w:r>
          </w:p>
        </w:tc>
      </w:tr>
    </w:tbl>
    <w:p w14:paraId="481CB020" w14:textId="77777777" w:rsidR="00FD148E" w:rsidRDefault="00FD148E">
      <w:pPr>
        <w:pStyle w:val="Textoindependiente"/>
        <w:spacing w:before="2"/>
        <w:rPr>
          <w:sz w:val="20"/>
        </w:rPr>
      </w:pPr>
    </w:p>
    <w:tbl>
      <w:tblPr>
        <w:tblStyle w:val="TableNormal"/>
        <w:tblW w:w="147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685"/>
        <w:gridCol w:w="4820"/>
        <w:gridCol w:w="5325"/>
      </w:tblGrid>
      <w:tr w:rsidR="00FD148E" w14:paraId="2D72D146" w14:textId="77777777" w:rsidTr="00A640C8">
        <w:trPr>
          <w:trHeight w:val="227"/>
        </w:trPr>
        <w:tc>
          <w:tcPr>
            <w:tcW w:w="14705" w:type="dxa"/>
            <w:gridSpan w:val="4"/>
          </w:tcPr>
          <w:p w14:paraId="0F9DA294" w14:textId="77777777" w:rsidR="00FD148E" w:rsidRDefault="00000000">
            <w:pPr>
              <w:pStyle w:val="TableParagraph"/>
              <w:spacing w:line="175" w:lineRule="exact"/>
              <w:ind w:left="3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EMISIÓN</w:t>
            </w:r>
          </w:p>
        </w:tc>
      </w:tr>
      <w:tr w:rsidR="00FD148E" w14:paraId="59A9ABE5" w14:textId="77777777" w:rsidTr="00A640C8">
        <w:trPr>
          <w:trHeight w:val="388"/>
        </w:trPr>
        <w:tc>
          <w:tcPr>
            <w:tcW w:w="878" w:type="dxa"/>
          </w:tcPr>
          <w:p w14:paraId="28D3252D" w14:textId="77777777" w:rsidR="00FD148E" w:rsidRDefault="00FD148E" w:rsidP="00A640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4745F269" w14:textId="77777777" w:rsidR="00FD148E" w:rsidRDefault="00000000" w:rsidP="00A640C8">
            <w:pPr>
              <w:pStyle w:val="TableParagraph"/>
              <w:ind w:left="25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Elaboró:</w:t>
            </w:r>
          </w:p>
        </w:tc>
        <w:tc>
          <w:tcPr>
            <w:tcW w:w="4820" w:type="dxa"/>
          </w:tcPr>
          <w:p w14:paraId="61716F6C" w14:textId="77777777" w:rsidR="00FD148E" w:rsidRDefault="00000000" w:rsidP="00A640C8">
            <w:pPr>
              <w:pStyle w:val="TableParagraph"/>
              <w:ind w:left="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Revisó:</w:t>
            </w:r>
          </w:p>
        </w:tc>
        <w:tc>
          <w:tcPr>
            <w:tcW w:w="5325" w:type="dxa"/>
          </w:tcPr>
          <w:p w14:paraId="57CC74CC" w14:textId="77777777" w:rsidR="00FD148E" w:rsidRDefault="00000000" w:rsidP="00A640C8">
            <w:pPr>
              <w:pStyle w:val="TableParagraph"/>
              <w:ind w:left="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Autorizó:</w:t>
            </w:r>
          </w:p>
        </w:tc>
      </w:tr>
      <w:tr w:rsidR="00FD148E" w14:paraId="6C362912" w14:textId="77777777" w:rsidTr="00A640C8">
        <w:trPr>
          <w:trHeight w:val="378"/>
        </w:trPr>
        <w:tc>
          <w:tcPr>
            <w:tcW w:w="878" w:type="dxa"/>
          </w:tcPr>
          <w:p w14:paraId="5D345EB6" w14:textId="77777777" w:rsidR="00FD148E" w:rsidRDefault="00000000" w:rsidP="00A640C8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Nombre</w:t>
            </w:r>
          </w:p>
        </w:tc>
        <w:tc>
          <w:tcPr>
            <w:tcW w:w="3685" w:type="dxa"/>
          </w:tcPr>
          <w:p w14:paraId="3D2242E2" w14:textId="77777777" w:rsidR="00FD148E" w:rsidRDefault="00000000" w:rsidP="00A640C8">
            <w:pPr>
              <w:pStyle w:val="TableParagraph"/>
              <w:ind w:left="24" w:right="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Juan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Manuel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Rodríguez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Tello</w:t>
            </w:r>
          </w:p>
        </w:tc>
        <w:tc>
          <w:tcPr>
            <w:tcW w:w="4820" w:type="dxa"/>
          </w:tcPr>
          <w:p w14:paraId="666CBEFA" w14:textId="77777777" w:rsidR="00FD148E" w:rsidRDefault="00000000" w:rsidP="00A640C8">
            <w:pPr>
              <w:pStyle w:val="TableParagraph"/>
              <w:ind w:left="19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Vicente Quezada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Flores</w:t>
            </w:r>
          </w:p>
        </w:tc>
        <w:tc>
          <w:tcPr>
            <w:tcW w:w="5325" w:type="dxa"/>
          </w:tcPr>
          <w:p w14:paraId="74E765B8" w14:textId="77777777" w:rsidR="00FD148E" w:rsidRDefault="00000000" w:rsidP="00A640C8">
            <w:pPr>
              <w:pStyle w:val="TableParagraph"/>
              <w:ind w:left="186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Vicente Quezada </w:t>
            </w:r>
            <w:r>
              <w:rPr>
                <w:rFonts w:ascii="Arial"/>
                <w:spacing w:val="-2"/>
                <w:sz w:val="16"/>
              </w:rPr>
              <w:t>Flores</w:t>
            </w:r>
          </w:p>
        </w:tc>
      </w:tr>
      <w:tr w:rsidR="00FD148E" w14:paraId="2DA938D0" w14:textId="77777777" w:rsidTr="00A640C8">
        <w:trPr>
          <w:trHeight w:val="1400"/>
        </w:trPr>
        <w:tc>
          <w:tcPr>
            <w:tcW w:w="878" w:type="dxa"/>
          </w:tcPr>
          <w:p w14:paraId="74D280A9" w14:textId="77777777" w:rsidR="00FD148E" w:rsidRDefault="00000000" w:rsidP="00A640C8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Firma</w:t>
            </w:r>
          </w:p>
        </w:tc>
        <w:tc>
          <w:tcPr>
            <w:tcW w:w="3685" w:type="dxa"/>
          </w:tcPr>
          <w:p w14:paraId="4A9ECD9A" w14:textId="689AEBA4" w:rsidR="00FD148E" w:rsidRDefault="00A640C8" w:rsidP="00A640C8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74C557CF" wp14:editId="6561D86B">
                  <wp:simplePos x="0" y="0"/>
                  <wp:positionH relativeFrom="column">
                    <wp:posOffset>286877</wp:posOffset>
                  </wp:positionH>
                  <wp:positionV relativeFrom="paragraph">
                    <wp:posOffset>48914</wp:posOffset>
                  </wp:positionV>
                  <wp:extent cx="1637731" cy="671830"/>
                  <wp:effectExtent l="0" t="0" r="635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31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94270AD" w14:textId="56B493E7" w:rsidR="00FD148E" w:rsidRDefault="00FD148E" w:rsidP="00A640C8">
            <w:pPr>
              <w:pStyle w:val="TableParagraph"/>
              <w:ind w:left="1256"/>
              <w:rPr>
                <w:rFonts w:ascii="Arial"/>
                <w:sz w:val="20"/>
              </w:rPr>
            </w:pPr>
          </w:p>
        </w:tc>
        <w:tc>
          <w:tcPr>
            <w:tcW w:w="4820" w:type="dxa"/>
          </w:tcPr>
          <w:p w14:paraId="14E96DA0" w14:textId="17484AD6" w:rsidR="00FD148E" w:rsidRDefault="00A640C8" w:rsidP="00A640C8">
            <w:pPr>
              <w:pStyle w:val="TableParagraph"/>
              <w:spacing w:before="212" w:after="1"/>
              <w:rPr>
                <w:rFonts w:ascii="Arial"/>
                <w:b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BA2A590" wp14:editId="541F2A9D">
                  <wp:simplePos x="0" y="0"/>
                  <wp:positionH relativeFrom="column">
                    <wp:posOffset>553682</wp:posOffset>
                  </wp:positionH>
                  <wp:positionV relativeFrom="paragraph">
                    <wp:posOffset>62306</wp:posOffset>
                  </wp:positionV>
                  <wp:extent cx="1978926" cy="621665"/>
                  <wp:effectExtent l="0" t="0" r="2540" b="6985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926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A1F3F42" w14:textId="5A55591B" w:rsidR="00FD148E" w:rsidRDefault="00FD148E" w:rsidP="00A640C8">
            <w:pPr>
              <w:pStyle w:val="TableParagraph"/>
              <w:ind w:left="693"/>
              <w:rPr>
                <w:rFonts w:ascii="Arial"/>
                <w:sz w:val="20"/>
              </w:rPr>
            </w:pPr>
          </w:p>
        </w:tc>
        <w:tc>
          <w:tcPr>
            <w:tcW w:w="5325" w:type="dxa"/>
          </w:tcPr>
          <w:p w14:paraId="7BCAA04A" w14:textId="21F4E4F0" w:rsidR="00FD148E" w:rsidRDefault="00A640C8" w:rsidP="00A640C8">
            <w:pPr>
              <w:pStyle w:val="TableParagraph"/>
              <w:spacing w:before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2367989C" wp14:editId="688EA408">
                  <wp:simplePos x="0" y="0"/>
                  <wp:positionH relativeFrom="column">
                    <wp:posOffset>768644</wp:posOffset>
                  </wp:positionH>
                  <wp:positionV relativeFrom="paragraph">
                    <wp:posOffset>48649</wp:posOffset>
                  </wp:positionV>
                  <wp:extent cx="1951630" cy="64897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63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7742481" w14:textId="524E53E2" w:rsidR="00FD148E" w:rsidRDefault="00FD148E" w:rsidP="00A640C8">
            <w:pPr>
              <w:pStyle w:val="TableParagraph"/>
              <w:ind w:left="1107"/>
              <w:rPr>
                <w:rFonts w:ascii="Arial"/>
                <w:sz w:val="20"/>
              </w:rPr>
            </w:pPr>
          </w:p>
        </w:tc>
      </w:tr>
      <w:tr w:rsidR="00FD148E" w14:paraId="25A865FF" w14:textId="77777777" w:rsidTr="00A640C8">
        <w:trPr>
          <w:trHeight w:val="390"/>
        </w:trPr>
        <w:tc>
          <w:tcPr>
            <w:tcW w:w="878" w:type="dxa"/>
          </w:tcPr>
          <w:p w14:paraId="4FF55622" w14:textId="77777777" w:rsidR="00FD148E" w:rsidRDefault="00000000" w:rsidP="00A640C8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Fecha</w:t>
            </w:r>
          </w:p>
        </w:tc>
        <w:tc>
          <w:tcPr>
            <w:tcW w:w="3685" w:type="dxa"/>
          </w:tcPr>
          <w:p w14:paraId="11F636A3" w14:textId="570D7F67" w:rsidR="00FD148E" w:rsidRDefault="002F712B" w:rsidP="00A640C8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 </w:t>
            </w:r>
            <w:r w:rsidR="00B76A6E">
              <w:rPr>
                <w:rFonts w:ascii="Arial" w:hAnsi="Arial"/>
                <w:sz w:val="16"/>
              </w:rPr>
              <w:t>de</w:t>
            </w:r>
            <w:r w:rsidR="00B76A6E"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Agosto</w:t>
            </w:r>
            <w:r w:rsidR="00B76A6E">
              <w:rPr>
                <w:rFonts w:ascii="Arial" w:hAnsi="Arial"/>
                <w:spacing w:val="28"/>
                <w:sz w:val="16"/>
              </w:rPr>
              <w:t xml:space="preserve"> </w:t>
            </w:r>
            <w:r w:rsidR="00B76A6E">
              <w:rPr>
                <w:rFonts w:ascii="Arial" w:hAnsi="Arial"/>
                <w:sz w:val="16"/>
              </w:rPr>
              <w:t>de</w:t>
            </w:r>
            <w:r w:rsidR="00A640C8">
              <w:rPr>
                <w:rFonts w:ascii="Arial" w:hAnsi="Arial"/>
                <w:sz w:val="16"/>
              </w:rPr>
              <w:t xml:space="preserve"> </w:t>
            </w:r>
            <w:r w:rsidR="00B76A6E">
              <w:rPr>
                <w:rFonts w:ascii="Arial" w:hAnsi="Arial"/>
                <w:spacing w:val="-4"/>
                <w:sz w:val="16"/>
              </w:rPr>
              <w:t>202</w:t>
            </w:r>
            <w:r>
              <w:rPr>
                <w:rFonts w:ascii="Arial" w:hAnsi="Arial"/>
                <w:spacing w:val="-4"/>
                <w:sz w:val="16"/>
              </w:rPr>
              <w:t>5</w:t>
            </w:r>
          </w:p>
        </w:tc>
        <w:tc>
          <w:tcPr>
            <w:tcW w:w="4820" w:type="dxa"/>
          </w:tcPr>
          <w:p w14:paraId="2D9ACE5A" w14:textId="659A7F0B" w:rsidR="00FD148E" w:rsidRDefault="002F712B" w:rsidP="002F712B">
            <w:pPr>
              <w:pStyle w:val="TableParagraph"/>
              <w:ind w:right="13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3"/>
                <w:sz w:val="16"/>
              </w:rPr>
              <w:t>30</w:t>
            </w:r>
            <w:r w:rsidR="00000000">
              <w:rPr>
                <w:rFonts w:ascii="Arial"/>
                <w:spacing w:val="-3"/>
                <w:sz w:val="16"/>
              </w:rPr>
              <w:t xml:space="preserve"> </w:t>
            </w:r>
            <w:r w:rsidR="00000000">
              <w:rPr>
                <w:rFonts w:ascii="Arial"/>
                <w:sz w:val="16"/>
              </w:rPr>
              <w:t>de</w:t>
            </w:r>
            <w:r w:rsidR="00000000"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agosto</w:t>
            </w:r>
            <w:r w:rsidR="00000000">
              <w:rPr>
                <w:rFonts w:ascii="Arial"/>
                <w:spacing w:val="40"/>
                <w:sz w:val="16"/>
              </w:rPr>
              <w:t xml:space="preserve"> </w:t>
            </w:r>
            <w:r w:rsidR="00000000">
              <w:rPr>
                <w:rFonts w:ascii="Arial"/>
                <w:sz w:val="16"/>
              </w:rPr>
              <w:t xml:space="preserve">de </w:t>
            </w:r>
            <w:r w:rsidR="00000000">
              <w:rPr>
                <w:rFonts w:ascii="Arial"/>
                <w:spacing w:val="-4"/>
                <w:sz w:val="16"/>
              </w:rPr>
              <w:t>202</w:t>
            </w:r>
            <w:r>
              <w:rPr>
                <w:rFonts w:ascii="Arial"/>
                <w:spacing w:val="-4"/>
                <w:sz w:val="16"/>
              </w:rPr>
              <w:t>5</w:t>
            </w:r>
          </w:p>
        </w:tc>
        <w:tc>
          <w:tcPr>
            <w:tcW w:w="5325" w:type="dxa"/>
          </w:tcPr>
          <w:p w14:paraId="26EB22F2" w14:textId="1050AAC4" w:rsidR="00FD148E" w:rsidRDefault="002F712B" w:rsidP="002F712B">
            <w:pPr>
              <w:pStyle w:val="TableParagraph"/>
              <w:ind w:right="79"/>
              <w:jc w:val="center"/>
              <w:rPr>
                <w:rFonts w:ascii="Arial"/>
                <w:sz w:val="16"/>
              </w:rPr>
            </w:pPr>
            <w:r w:rsidRPr="002F712B">
              <w:rPr>
                <w:rFonts w:ascii="Arial"/>
                <w:sz w:val="16"/>
              </w:rPr>
              <w:t>30 de agosto de 2025</w:t>
            </w:r>
          </w:p>
        </w:tc>
      </w:tr>
    </w:tbl>
    <w:p w14:paraId="485DB76F" w14:textId="77777777" w:rsidR="005B741A" w:rsidRDefault="005B741A"/>
    <w:sectPr w:rsidR="005B741A" w:rsidSect="00A640C8">
      <w:type w:val="continuous"/>
      <w:pgSz w:w="15840" w:h="12240" w:orient="landscape" w:code="1"/>
      <w:pgMar w:top="840" w:right="88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48E"/>
    <w:rsid w:val="002F712B"/>
    <w:rsid w:val="003F2056"/>
    <w:rsid w:val="005B741A"/>
    <w:rsid w:val="008772B6"/>
    <w:rsid w:val="0093520F"/>
    <w:rsid w:val="00A640C8"/>
    <w:rsid w:val="00B76A6E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B500"/>
  <w15:docId w15:val="{E59FD377-07BA-4408-9256-2605678B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Analisis de Ocho Diciplinas</dc:title>
  <dc:creator>ASEGURAMIENTO DE LA CALIDAD</dc:creator>
  <cp:lastModifiedBy>Juan Manuel</cp:lastModifiedBy>
  <cp:revision>5</cp:revision>
  <cp:lastPrinted>2025-07-01T14:46:00Z</cp:lastPrinted>
  <dcterms:created xsi:type="dcterms:W3CDTF">2025-07-01T14:37:00Z</dcterms:created>
  <dcterms:modified xsi:type="dcterms:W3CDTF">2026-01-20T15:15:00Z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