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8B" w:rsidRDefault="0054398B"/>
    <w:p w:rsidR="00C92184" w:rsidRDefault="00C92184" w:rsidP="00C92184"/>
    <w:p w:rsidR="00C92184" w:rsidRDefault="00C92184" w:rsidP="00C92184">
      <w:pPr>
        <w:rPr>
          <w:rFonts w:ascii="Arial Narrow" w:hAnsi="Arial Narrow"/>
        </w:rPr>
      </w:pPr>
    </w:p>
    <w:p w:rsidR="00C92184" w:rsidRPr="0004299A" w:rsidRDefault="00C92184" w:rsidP="00C92184">
      <w:pPr>
        <w:rPr>
          <w:rFonts w:ascii="Arial Narrow" w:hAnsi="Arial Narrow"/>
          <w:b/>
        </w:rPr>
      </w:pPr>
      <w:r w:rsidRPr="0004299A">
        <w:rPr>
          <w:rFonts w:ascii="Arial Narrow" w:hAnsi="Arial Narrow"/>
          <w:b/>
        </w:rPr>
        <w:t>LINEAMIENTOS PARA COMIT</w:t>
      </w:r>
      <w:r>
        <w:rPr>
          <w:rFonts w:ascii="Arial Narrow" w:hAnsi="Arial Narrow"/>
          <w:b/>
        </w:rPr>
        <w:t>É</w:t>
      </w:r>
      <w:r w:rsidRPr="0004299A">
        <w:rPr>
          <w:rFonts w:ascii="Arial Narrow" w:hAnsi="Arial Narrow"/>
          <w:b/>
        </w:rPr>
        <w:t>S DE GRUPO</w:t>
      </w:r>
    </w:p>
    <w:p w:rsidR="00C92184" w:rsidRDefault="00C92184" w:rsidP="00C92184">
      <w:pPr>
        <w:rPr>
          <w:rFonts w:ascii="Arial Narrow" w:hAnsi="Arial Narrow"/>
        </w:rPr>
      </w:pPr>
    </w:p>
    <w:p w:rsidR="00C92184" w:rsidRDefault="00C92184" w:rsidP="00C92184">
      <w:pPr>
        <w:rPr>
          <w:rFonts w:ascii="Arial Narrow" w:hAnsi="Arial Narrow"/>
        </w:rPr>
      </w:pPr>
    </w:p>
    <w:p w:rsidR="00C92184" w:rsidRDefault="00C92184" w:rsidP="00C92184">
      <w:pPr>
        <w:spacing w:line="360" w:lineRule="auto"/>
        <w:jc w:val="both"/>
        <w:rPr>
          <w:rFonts w:ascii="Arial Narrow" w:hAnsi="Arial Narrow"/>
        </w:rPr>
      </w:pPr>
      <w:r>
        <w:rPr>
          <w:rFonts w:ascii="Arial Narrow" w:hAnsi="Arial Narrow"/>
        </w:rPr>
        <w:t xml:space="preserve">El Centro Regional de Educación Normal “Profra. Amina Madera Lauterio” es una institución que tiene como misión la formación de docentes para la educación primaria con grado de licenciatura. Se ha caracterizado en los últimos </w:t>
      </w:r>
      <w:proofErr w:type="spellStart"/>
      <w:r>
        <w:rPr>
          <w:rFonts w:ascii="Arial Narrow" w:hAnsi="Arial Narrow"/>
        </w:rPr>
        <w:t>die</w:t>
      </w:r>
      <w:r w:rsidR="00CD1A58">
        <w:rPr>
          <w:rFonts w:ascii="Arial Narrow" w:hAnsi="Arial Narrow"/>
        </w:rPr>
        <w:t>cieseis</w:t>
      </w:r>
      <w:proofErr w:type="spellEnd"/>
      <w:r>
        <w:rPr>
          <w:rFonts w:ascii="Arial Narrow" w:hAnsi="Arial Narrow"/>
        </w:rPr>
        <w:t xml:space="preserve"> años por haber logrado condiciones favorables para el cumplimiento de su compromiso social. Uno de los factores que destacan para la configuración de este clima institucional es la actitud sensata, la responsabilidad y el compromiso de sus estudiantes, ocupados principalmente en el cumplimiento de sus actividades académicas; condición que ha favorecido los resultados de los egresados en el proceso de selección para incorporarse a la vida productiva, por lo que merece conservarse y mejorarse.</w:t>
      </w:r>
    </w:p>
    <w:p w:rsidR="00C92184" w:rsidRDefault="00C92184" w:rsidP="00C92184">
      <w:pPr>
        <w:rPr>
          <w:rFonts w:ascii="Arial Narrow" w:hAnsi="Arial Narrow"/>
        </w:rPr>
      </w:pPr>
    </w:p>
    <w:p w:rsidR="00C92184" w:rsidRDefault="00C92184" w:rsidP="00C92184">
      <w:pPr>
        <w:rPr>
          <w:rFonts w:ascii="Arial Narrow" w:hAnsi="Arial Narrow"/>
        </w:rPr>
      </w:pPr>
      <w:r>
        <w:rPr>
          <w:rFonts w:ascii="Arial Narrow" w:hAnsi="Arial Narrow"/>
        </w:rPr>
        <w:t>I.  INTEGRACIÓN DE LOS COMITÉS DE GRUPO</w:t>
      </w:r>
    </w:p>
    <w:p w:rsidR="00C92184" w:rsidRDefault="00C92184" w:rsidP="00C92184">
      <w:pPr>
        <w:rPr>
          <w:rFonts w:ascii="Arial Narrow" w:hAnsi="Arial Narrow"/>
        </w:rPr>
      </w:pPr>
    </w:p>
    <w:p w:rsidR="00C92184" w:rsidRDefault="00C92184" w:rsidP="00C92184">
      <w:pPr>
        <w:spacing w:line="360" w:lineRule="auto"/>
        <w:jc w:val="both"/>
        <w:rPr>
          <w:rFonts w:ascii="Arial Narrow" w:hAnsi="Arial Narrow"/>
        </w:rPr>
      </w:pPr>
      <w:r>
        <w:rPr>
          <w:rFonts w:ascii="Arial Narrow" w:hAnsi="Arial Narrow"/>
        </w:rPr>
        <w:t>Desde el año de 1995, la representación estudiantil se ha reconocido en los Comités de Grupo. Esta ha sido una forma sencilla y práctica para mantener la comunicación</w:t>
      </w:r>
      <w:r w:rsidR="0092613C">
        <w:rPr>
          <w:rFonts w:ascii="Arial Narrow" w:hAnsi="Arial Narrow"/>
        </w:rPr>
        <w:t xml:space="preserve"> y</w:t>
      </w:r>
      <w:r>
        <w:rPr>
          <w:rFonts w:ascii="Arial Narrow" w:hAnsi="Arial Narrow"/>
        </w:rPr>
        <w:t xml:space="preserve"> facilitar la organización </w:t>
      </w:r>
      <w:r w:rsidR="0092613C">
        <w:rPr>
          <w:rFonts w:ascii="Arial Narrow" w:hAnsi="Arial Narrow"/>
        </w:rPr>
        <w:t>que requiere la</w:t>
      </w:r>
      <w:r>
        <w:rPr>
          <w:rFonts w:ascii="Arial Narrow" w:hAnsi="Arial Narrow"/>
        </w:rPr>
        <w:t xml:space="preserve"> diversidad de tareas derivadas del cumplimiento del plan de estudios y los proyectos de desarrollo institucional emprendidas por las áreas sustantivas Docencia, Difusión </w:t>
      </w:r>
      <w:r w:rsidR="0092613C">
        <w:rPr>
          <w:rFonts w:ascii="Arial Narrow" w:hAnsi="Arial Narrow"/>
        </w:rPr>
        <w:t>C</w:t>
      </w:r>
      <w:r>
        <w:rPr>
          <w:rFonts w:ascii="Arial Narrow" w:hAnsi="Arial Narrow"/>
        </w:rPr>
        <w:t xml:space="preserve">ultural y </w:t>
      </w:r>
      <w:r w:rsidR="0092613C">
        <w:rPr>
          <w:rFonts w:ascii="Arial Narrow" w:hAnsi="Arial Narrow"/>
        </w:rPr>
        <w:t>Ex</w:t>
      </w:r>
      <w:r>
        <w:rPr>
          <w:rFonts w:ascii="Arial Narrow" w:hAnsi="Arial Narrow"/>
        </w:rPr>
        <w:t>tensión</w:t>
      </w:r>
      <w:r w:rsidR="0092613C">
        <w:rPr>
          <w:rFonts w:ascii="Arial Narrow" w:hAnsi="Arial Narrow"/>
        </w:rPr>
        <w:t xml:space="preserve"> Educativa</w:t>
      </w:r>
      <w:r>
        <w:rPr>
          <w:rFonts w:ascii="Arial Narrow" w:hAnsi="Arial Narrow"/>
        </w:rPr>
        <w:t xml:space="preserve"> </w:t>
      </w:r>
      <w:r w:rsidR="0092613C">
        <w:rPr>
          <w:rFonts w:ascii="Arial Narrow" w:hAnsi="Arial Narrow"/>
        </w:rPr>
        <w:t>e Investigación, seguimiento y evaluación, así como</w:t>
      </w:r>
      <w:r>
        <w:rPr>
          <w:rFonts w:ascii="Arial Narrow" w:hAnsi="Arial Narrow"/>
        </w:rPr>
        <w:t xml:space="preserve"> la  atención a los problemas que se suscitan en la cotidianeidad escolar.</w:t>
      </w:r>
    </w:p>
    <w:p w:rsidR="00C92184" w:rsidRDefault="00C92184" w:rsidP="00C92184">
      <w:pPr>
        <w:jc w:val="both"/>
        <w:rPr>
          <w:rFonts w:ascii="Arial Narrow" w:hAnsi="Arial Narrow"/>
        </w:rPr>
      </w:pPr>
    </w:p>
    <w:p w:rsidR="00C92184" w:rsidRDefault="00C92184" w:rsidP="00C92184">
      <w:pPr>
        <w:numPr>
          <w:ilvl w:val="0"/>
          <w:numId w:val="7"/>
        </w:numPr>
        <w:spacing w:line="360" w:lineRule="auto"/>
        <w:jc w:val="both"/>
        <w:rPr>
          <w:rFonts w:ascii="Arial Narrow" w:hAnsi="Arial Narrow"/>
        </w:rPr>
      </w:pPr>
      <w:r>
        <w:rPr>
          <w:rFonts w:ascii="Arial Narrow" w:hAnsi="Arial Narrow"/>
        </w:rPr>
        <w:t>Los Comités de Grupo se integra</w:t>
      </w:r>
      <w:r w:rsidR="0092613C">
        <w:rPr>
          <w:rFonts w:ascii="Arial Narrow" w:hAnsi="Arial Narrow"/>
        </w:rPr>
        <w:t>rán</w:t>
      </w:r>
      <w:r>
        <w:rPr>
          <w:rFonts w:ascii="Arial Narrow" w:hAnsi="Arial Narrow"/>
        </w:rPr>
        <w:t xml:space="preserve"> por tres elementos: un Jefe, un Secretario y un Tesorero. Los miembros que integran este Comité se elegirán democráticamente por los </w:t>
      </w:r>
      <w:r w:rsidR="0092613C">
        <w:rPr>
          <w:rFonts w:ascii="Arial Narrow" w:hAnsi="Arial Narrow"/>
        </w:rPr>
        <w:t>estudiantes</w:t>
      </w:r>
      <w:r>
        <w:rPr>
          <w:rFonts w:ascii="Arial Narrow" w:hAnsi="Arial Narrow"/>
        </w:rPr>
        <w:t xml:space="preserve"> del grupo al inicio de cada semestre, bajo la coordinación del Asesor.</w:t>
      </w:r>
    </w:p>
    <w:p w:rsidR="00C92184" w:rsidRDefault="00C92184" w:rsidP="00C92184">
      <w:pPr>
        <w:numPr>
          <w:ilvl w:val="0"/>
          <w:numId w:val="7"/>
        </w:numPr>
        <w:spacing w:line="360" w:lineRule="auto"/>
        <w:jc w:val="both"/>
        <w:rPr>
          <w:rFonts w:ascii="Arial Narrow" w:hAnsi="Arial Narrow"/>
        </w:rPr>
      </w:pPr>
      <w:r>
        <w:rPr>
          <w:rFonts w:ascii="Arial Narrow" w:hAnsi="Arial Narrow"/>
        </w:rPr>
        <w:t xml:space="preserve">La duración de la  gestión de los integrantes del Comité de Grupo será de un semestre. </w:t>
      </w:r>
      <w:r w:rsidR="0092613C">
        <w:rPr>
          <w:rFonts w:ascii="Arial Narrow" w:hAnsi="Arial Narrow"/>
        </w:rPr>
        <w:t xml:space="preserve">A la luz </w:t>
      </w:r>
      <w:r>
        <w:rPr>
          <w:rFonts w:ascii="Arial Narrow" w:hAnsi="Arial Narrow"/>
        </w:rPr>
        <w:t xml:space="preserve">de la tradición democrática nacional, se recomienda evitar la reelección de representantes para el mismo cargo en semestres consecutivos. </w:t>
      </w:r>
    </w:p>
    <w:p w:rsidR="00C92184" w:rsidRDefault="00C92184" w:rsidP="00C92184">
      <w:pPr>
        <w:numPr>
          <w:ilvl w:val="0"/>
          <w:numId w:val="7"/>
        </w:numPr>
        <w:spacing w:line="360" w:lineRule="auto"/>
        <w:jc w:val="both"/>
        <w:rPr>
          <w:rFonts w:ascii="Arial Narrow" w:hAnsi="Arial Narrow"/>
        </w:rPr>
      </w:pPr>
      <w:r>
        <w:rPr>
          <w:rFonts w:ascii="Arial Narrow" w:hAnsi="Arial Narrow"/>
        </w:rPr>
        <w:t>En caso de renuncia, el integrante que renunció será reemplazado por otro miembro del grupo elegido de</w:t>
      </w:r>
      <w:r w:rsidR="0092613C">
        <w:rPr>
          <w:rFonts w:ascii="Arial Narrow" w:hAnsi="Arial Narrow"/>
        </w:rPr>
        <w:t xml:space="preserve"> la misma forma que el primero</w:t>
      </w:r>
      <w:r>
        <w:rPr>
          <w:rFonts w:ascii="Arial Narrow" w:hAnsi="Arial Narrow"/>
        </w:rPr>
        <w:t>. Su función durará hasta concluir el semestre.</w:t>
      </w:r>
    </w:p>
    <w:p w:rsidR="00C92184" w:rsidRDefault="00C92184" w:rsidP="00C92184">
      <w:pPr>
        <w:rPr>
          <w:rFonts w:ascii="Arial Narrow" w:hAnsi="Arial Narrow"/>
        </w:rPr>
      </w:pPr>
    </w:p>
    <w:p w:rsidR="00C92184" w:rsidRDefault="00C92184" w:rsidP="00C92184">
      <w:pPr>
        <w:rPr>
          <w:rFonts w:ascii="Arial Narrow" w:hAnsi="Arial Narrow"/>
        </w:rPr>
      </w:pPr>
    </w:p>
    <w:p w:rsidR="0092613C" w:rsidRDefault="0092613C" w:rsidP="00C92184">
      <w:pPr>
        <w:rPr>
          <w:rFonts w:ascii="Arial Narrow" w:hAnsi="Arial Narrow"/>
        </w:rPr>
      </w:pPr>
    </w:p>
    <w:p w:rsidR="00C92184" w:rsidRDefault="00C92184" w:rsidP="00C92184">
      <w:pPr>
        <w:rPr>
          <w:rFonts w:ascii="Arial Narrow" w:hAnsi="Arial Narrow"/>
        </w:rPr>
      </w:pPr>
      <w:r>
        <w:rPr>
          <w:rFonts w:ascii="Arial Narrow" w:hAnsi="Arial Narrow"/>
        </w:rPr>
        <w:t>II. FUNCIONES  DE LOS REPRESENTANTES DE GRUPO</w:t>
      </w:r>
    </w:p>
    <w:p w:rsidR="00C92184" w:rsidRDefault="00C92184" w:rsidP="00C92184">
      <w:pPr>
        <w:rPr>
          <w:rFonts w:ascii="Arial Narrow" w:hAnsi="Arial Narrow"/>
        </w:rPr>
      </w:pPr>
    </w:p>
    <w:p w:rsidR="00C92184" w:rsidRDefault="00C92184" w:rsidP="00C92184">
      <w:pPr>
        <w:spacing w:line="360" w:lineRule="auto"/>
        <w:jc w:val="both"/>
        <w:rPr>
          <w:rFonts w:ascii="Arial Narrow" w:hAnsi="Arial Narrow"/>
        </w:rPr>
      </w:pPr>
      <w:r>
        <w:rPr>
          <w:rFonts w:ascii="Arial Narrow" w:hAnsi="Arial Narrow"/>
        </w:rPr>
        <w:t>La recuperación y sistematización de esta forma organizacional incluye el rescate de una serie de acciones implícitas y tareas específicas que desde el sentido común y de la práctica social e institucional se asumen por parte de los integrantes del Comité.</w:t>
      </w:r>
    </w:p>
    <w:p w:rsidR="00C92184" w:rsidRDefault="00C92184" w:rsidP="00C92184">
      <w:pPr>
        <w:rPr>
          <w:rFonts w:ascii="Arial Narrow" w:hAnsi="Arial Narrow"/>
        </w:rPr>
      </w:pPr>
    </w:p>
    <w:p w:rsidR="00C92184" w:rsidRDefault="00C92184" w:rsidP="00C92184">
      <w:pPr>
        <w:numPr>
          <w:ilvl w:val="0"/>
          <w:numId w:val="1"/>
        </w:numPr>
        <w:rPr>
          <w:rFonts w:ascii="Arial Narrow" w:hAnsi="Arial Narrow"/>
          <w:b/>
        </w:rPr>
      </w:pPr>
      <w:r>
        <w:rPr>
          <w:rFonts w:ascii="Arial Narrow" w:hAnsi="Arial Narrow"/>
          <w:b/>
        </w:rPr>
        <w:t>Facultades del Comité</w:t>
      </w:r>
    </w:p>
    <w:p w:rsidR="00C92184" w:rsidRDefault="00C92184" w:rsidP="00C92184">
      <w:pPr>
        <w:rPr>
          <w:rFonts w:ascii="Arial Narrow" w:hAnsi="Arial Narrow"/>
          <w:b/>
        </w:rPr>
      </w:pPr>
    </w:p>
    <w:p w:rsidR="00C92184" w:rsidRDefault="00C92184" w:rsidP="00C92184">
      <w:pPr>
        <w:rPr>
          <w:rFonts w:ascii="Arial Narrow" w:hAnsi="Arial Narrow"/>
          <w:b/>
        </w:rPr>
      </w:pPr>
    </w:p>
    <w:p w:rsidR="00C92184" w:rsidRDefault="00C92184" w:rsidP="00C92184">
      <w:pPr>
        <w:numPr>
          <w:ilvl w:val="0"/>
          <w:numId w:val="3"/>
        </w:numPr>
        <w:spacing w:line="360" w:lineRule="auto"/>
        <w:jc w:val="both"/>
        <w:rPr>
          <w:rFonts w:ascii="Arial Narrow" w:hAnsi="Arial Narrow"/>
        </w:rPr>
      </w:pPr>
      <w:r>
        <w:rPr>
          <w:rFonts w:ascii="Arial Narrow" w:hAnsi="Arial Narrow"/>
        </w:rPr>
        <w:t>Los integrantes del Comité del Grupo serán reconocido</w:t>
      </w:r>
      <w:r w:rsidR="0092613C">
        <w:rPr>
          <w:rFonts w:ascii="Arial Narrow" w:hAnsi="Arial Narrow"/>
        </w:rPr>
        <w:t>s</w:t>
      </w:r>
      <w:r>
        <w:rPr>
          <w:rFonts w:ascii="Arial Narrow" w:hAnsi="Arial Narrow"/>
        </w:rPr>
        <w:t xml:space="preserve"> por las autoridades, el Asesor, los profesores y trabajadores  del plantel como la representación oficial del grupo. Tendrán las facultades señaladas en estos lineamientos, y éstas podrán ser delegadas en orden de jerarquía, cuando  por motivos justificables, alguno de los responsables de los cargos se ausente </w:t>
      </w:r>
      <w:r w:rsidR="0092613C">
        <w:rPr>
          <w:rFonts w:ascii="Arial Narrow" w:hAnsi="Arial Narrow"/>
        </w:rPr>
        <w:t>−</w:t>
      </w:r>
      <w:r>
        <w:rPr>
          <w:rFonts w:ascii="Arial Narrow" w:hAnsi="Arial Narrow"/>
        </w:rPr>
        <w:t>en tales casos el Secretario sustituirá temporalmente al Jefe</w:t>
      </w:r>
      <w:r w:rsidR="0092613C">
        <w:rPr>
          <w:rFonts w:ascii="Arial Narrow" w:hAnsi="Arial Narrow"/>
        </w:rPr>
        <w:t xml:space="preserve"> </w:t>
      </w:r>
      <w:r>
        <w:rPr>
          <w:rFonts w:ascii="Arial Narrow" w:hAnsi="Arial Narrow"/>
        </w:rPr>
        <w:t>o el Tesorero al Secretario; en caso de ausencia de los dos anteriores el Tesorero asumirá las funciones</w:t>
      </w:r>
      <w:r w:rsidR="0092613C">
        <w:rPr>
          <w:rFonts w:ascii="Arial Narrow" w:hAnsi="Arial Narrow"/>
        </w:rPr>
        <w:t>−</w:t>
      </w:r>
    </w:p>
    <w:p w:rsidR="00C92184" w:rsidRDefault="00C92184" w:rsidP="00C92184">
      <w:pPr>
        <w:numPr>
          <w:ilvl w:val="0"/>
          <w:numId w:val="3"/>
        </w:numPr>
        <w:spacing w:line="360" w:lineRule="auto"/>
        <w:jc w:val="both"/>
        <w:rPr>
          <w:rFonts w:ascii="Arial Narrow" w:hAnsi="Arial Narrow"/>
        </w:rPr>
      </w:pPr>
      <w:r>
        <w:rPr>
          <w:rFonts w:ascii="Arial Narrow" w:hAnsi="Arial Narrow"/>
        </w:rPr>
        <w:t xml:space="preserve">Representarán al grupo ante las instancias de autoridad del plantel para gestionar la atención a los problemas que se presenten en su grupo, o proponer acciones para el mejor funcionamiento del servicio </w:t>
      </w:r>
      <w:r w:rsidR="0092613C">
        <w:rPr>
          <w:rFonts w:ascii="Arial Narrow" w:hAnsi="Arial Narrow"/>
        </w:rPr>
        <w:t>en</w:t>
      </w:r>
      <w:r>
        <w:rPr>
          <w:rFonts w:ascii="Arial Narrow" w:hAnsi="Arial Narrow"/>
        </w:rPr>
        <w:t xml:space="preserve"> la institución.</w:t>
      </w:r>
    </w:p>
    <w:p w:rsidR="00C92184" w:rsidRDefault="00C92184" w:rsidP="00C92184">
      <w:pPr>
        <w:numPr>
          <w:ilvl w:val="0"/>
          <w:numId w:val="3"/>
        </w:numPr>
        <w:spacing w:line="360" w:lineRule="auto"/>
        <w:jc w:val="both"/>
        <w:rPr>
          <w:rFonts w:ascii="Arial Narrow" w:hAnsi="Arial Narrow"/>
        </w:rPr>
      </w:pPr>
      <w:r>
        <w:rPr>
          <w:rFonts w:ascii="Arial Narrow" w:hAnsi="Arial Narrow"/>
        </w:rPr>
        <w:t>Convocarán, en coordinación con el Asesor, a reuniones  para atender los asuntos de organización para la participación en las actividades institucionales, cuidando de no disponer para ello del tiempo de clase.</w:t>
      </w:r>
    </w:p>
    <w:p w:rsidR="00C92184" w:rsidRDefault="00C92184" w:rsidP="00C92184">
      <w:pPr>
        <w:numPr>
          <w:ilvl w:val="0"/>
          <w:numId w:val="3"/>
        </w:numPr>
        <w:spacing w:line="360" w:lineRule="auto"/>
        <w:jc w:val="both"/>
        <w:rPr>
          <w:rFonts w:ascii="Arial Narrow" w:hAnsi="Arial Narrow"/>
        </w:rPr>
      </w:pPr>
      <w:r>
        <w:rPr>
          <w:rFonts w:ascii="Arial Narrow" w:hAnsi="Arial Narrow"/>
        </w:rPr>
        <w:t xml:space="preserve">Podrán solicitar  información de interés </w:t>
      </w:r>
      <w:r w:rsidR="0092613C">
        <w:rPr>
          <w:rFonts w:ascii="Arial Narrow" w:hAnsi="Arial Narrow"/>
        </w:rPr>
        <w:t>d</w:t>
      </w:r>
      <w:r>
        <w:rPr>
          <w:rFonts w:ascii="Arial Narrow" w:hAnsi="Arial Narrow"/>
        </w:rPr>
        <w:t xml:space="preserve">el grupo en las distintas instancias del plantel, con aval del Asesor del Grupo, o acudir al Departamento de </w:t>
      </w:r>
      <w:r w:rsidR="0092613C">
        <w:rPr>
          <w:rFonts w:ascii="Arial Narrow" w:hAnsi="Arial Narrow"/>
        </w:rPr>
        <w:t>R</w:t>
      </w:r>
      <w:r>
        <w:rPr>
          <w:rFonts w:ascii="Arial Narrow" w:hAnsi="Arial Narrow"/>
        </w:rPr>
        <w:t xml:space="preserve">ecursos </w:t>
      </w:r>
      <w:r w:rsidR="0092613C">
        <w:rPr>
          <w:rFonts w:ascii="Arial Narrow" w:hAnsi="Arial Narrow"/>
        </w:rPr>
        <w:t>M</w:t>
      </w:r>
      <w:r>
        <w:rPr>
          <w:rFonts w:ascii="Arial Narrow" w:hAnsi="Arial Narrow"/>
        </w:rPr>
        <w:t>ateriales a solicitar los insumos que se requieran en el aula  para la atención de las actividades de  enseñanza de  las asignaturas, de acuerdo a las posibilidades del plantel.</w:t>
      </w:r>
    </w:p>
    <w:p w:rsidR="00C92184" w:rsidRDefault="00C92184" w:rsidP="00C92184">
      <w:pPr>
        <w:numPr>
          <w:ilvl w:val="0"/>
          <w:numId w:val="3"/>
        </w:numPr>
        <w:spacing w:line="360" w:lineRule="auto"/>
        <w:jc w:val="both"/>
        <w:rPr>
          <w:rFonts w:ascii="Arial Narrow" w:hAnsi="Arial Narrow"/>
        </w:rPr>
      </w:pPr>
      <w:r>
        <w:rPr>
          <w:rFonts w:ascii="Arial Narrow" w:hAnsi="Arial Narrow"/>
        </w:rPr>
        <w:t>Reportarán a la Dirección del plantel las omisiones que perciban en la atención de los profesores en las sesiones de clase y de los trabajadores del plantel en los distintos espacios de la institución.</w:t>
      </w:r>
    </w:p>
    <w:p w:rsidR="00ED2CB4" w:rsidRDefault="00C92184" w:rsidP="00C92184">
      <w:pPr>
        <w:numPr>
          <w:ilvl w:val="0"/>
          <w:numId w:val="3"/>
        </w:numPr>
        <w:spacing w:line="360" w:lineRule="auto"/>
        <w:jc w:val="both"/>
        <w:rPr>
          <w:rFonts w:ascii="Arial Narrow" w:hAnsi="Arial Narrow"/>
        </w:rPr>
      </w:pPr>
      <w:r>
        <w:rPr>
          <w:rFonts w:ascii="Arial Narrow" w:hAnsi="Arial Narrow"/>
        </w:rPr>
        <w:t>Propondrán acciones para que se integren en el proyecto de asesoría, valorar su factibilidad y su pertinencia en relación al Plan de Estudios,  y firmar el documento en coordinación con el Asesor.</w:t>
      </w:r>
    </w:p>
    <w:p w:rsidR="00C92184" w:rsidRDefault="00ED2CB4" w:rsidP="00C92184">
      <w:pPr>
        <w:numPr>
          <w:ilvl w:val="0"/>
          <w:numId w:val="3"/>
        </w:numPr>
        <w:spacing w:line="360" w:lineRule="auto"/>
        <w:jc w:val="both"/>
        <w:rPr>
          <w:rFonts w:ascii="Arial Narrow" w:hAnsi="Arial Narrow"/>
        </w:rPr>
      </w:pPr>
      <w:r>
        <w:rPr>
          <w:rFonts w:ascii="Arial Narrow" w:hAnsi="Arial Narrow"/>
        </w:rPr>
        <w:t xml:space="preserve">Tendrán facultad </w:t>
      </w:r>
      <w:r w:rsidR="000C468D">
        <w:rPr>
          <w:rFonts w:ascii="Arial Narrow" w:hAnsi="Arial Narrow"/>
        </w:rPr>
        <w:t>para estructurar propuestas, proyectos, iniciativas y  sugerencias para ser incorporadas a los programas de fortalecimiento institucional, luego del análisis de su pertinencia y factibilidad por las instancias del plantel responsables</w:t>
      </w:r>
      <w:r w:rsidR="00CD1A58" w:rsidRPr="00843569">
        <w:rPr>
          <w:rFonts w:ascii="Arial Narrow" w:hAnsi="Arial Narrow"/>
        </w:rPr>
        <w:t>, tales como las siguientes:</w:t>
      </w:r>
      <w:r w:rsidR="000C468D">
        <w:rPr>
          <w:rFonts w:ascii="Arial Narrow" w:hAnsi="Arial Narrow"/>
        </w:rPr>
        <w:t xml:space="preserve"> </w:t>
      </w:r>
    </w:p>
    <w:p w:rsidR="00CD1A58" w:rsidRPr="00843569" w:rsidRDefault="00CD1A58" w:rsidP="00CD1A58">
      <w:pPr>
        <w:pStyle w:val="Prrafodelista"/>
        <w:numPr>
          <w:ilvl w:val="0"/>
          <w:numId w:val="8"/>
        </w:numPr>
        <w:spacing w:line="360" w:lineRule="auto"/>
        <w:jc w:val="both"/>
        <w:rPr>
          <w:rFonts w:ascii="Arial Narrow" w:hAnsi="Arial Narrow"/>
        </w:rPr>
      </w:pPr>
      <w:r w:rsidRPr="00843569">
        <w:rPr>
          <w:rFonts w:ascii="Arial Narrow" w:hAnsi="Arial Narrow"/>
        </w:rPr>
        <w:lastRenderedPageBreak/>
        <w:t>Participar en los procesos de autoevaluación y planeación  institucional.</w:t>
      </w:r>
    </w:p>
    <w:p w:rsidR="00CD1A58" w:rsidRPr="00843569" w:rsidRDefault="00CD1A58" w:rsidP="00CD1A58">
      <w:pPr>
        <w:pStyle w:val="Prrafodelista"/>
        <w:numPr>
          <w:ilvl w:val="0"/>
          <w:numId w:val="8"/>
        </w:numPr>
        <w:spacing w:line="360" w:lineRule="auto"/>
        <w:jc w:val="both"/>
        <w:rPr>
          <w:rFonts w:ascii="Arial Narrow" w:hAnsi="Arial Narrow"/>
        </w:rPr>
      </w:pPr>
      <w:r w:rsidRPr="00843569">
        <w:rPr>
          <w:rFonts w:ascii="Arial Narrow" w:hAnsi="Arial Narrow"/>
        </w:rPr>
        <w:t>Apoyar en la aplicación del Sistema de Gestión de Calidad.</w:t>
      </w:r>
    </w:p>
    <w:p w:rsidR="00CD1A58" w:rsidRPr="00843569" w:rsidRDefault="00CD1A58" w:rsidP="00CD1A58">
      <w:pPr>
        <w:pStyle w:val="Prrafodelista"/>
        <w:numPr>
          <w:ilvl w:val="0"/>
          <w:numId w:val="8"/>
        </w:numPr>
        <w:spacing w:line="360" w:lineRule="auto"/>
        <w:jc w:val="both"/>
        <w:rPr>
          <w:rFonts w:ascii="Arial Narrow" w:hAnsi="Arial Narrow"/>
        </w:rPr>
      </w:pPr>
      <w:r w:rsidRPr="00843569">
        <w:rPr>
          <w:rFonts w:ascii="Arial Narrow" w:hAnsi="Arial Narrow"/>
        </w:rPr>
        <w:t xml:space="preserve">Colaborar en las tareas académicas que garanticen el alcance del estatus de </w:t>
      </w:r>
      <w:proofErr w:type="spellStart"/>
      <w:r w:rsidRPr="00843569">
        <w:rPr>
          <w:rFonts w:ascii="Arial Narrow" w:hAnsi="Arial Narrow"/>
        </w:rPr>
        <w:t>idoenidad</w:t>
      </w:r>
      <w:proofErr w:type="spellEnd"/>
      <w:r w:rsidRPr="00843569">
        <w:rPr>
          <w:rFonts w:ascii="Arial Narrow" w:hAnsi="Arial Narrow"/>
        </w:rPr>
        <w:t xml:space="preserve"> al egresar de la Licenciatura en Educación primaria.</w:t>
      </w:r>
    </w:p>
    <w:p w:rsidR="00CD1A58" w:rsidRPr="00843569" w:rsidRDefault="00CD1A58" w:rsidP="00CD1A58">
      <w:pPr>
        <w:pStyle w:val="Prrafodelista"/>
        <w:numPr>
          <w:ilvl w:val="0"/>
          <w:numId w:val="8"/>
        </w:numPr>
        <w:spacing w:line="360" w:lineRule="auto"/>
        <w:jc w:val="both"/>
        <w:rPr>
          <w:rFonts w:ascii="Arial Narrow" w:hAnsi="Arial Narrow"/>
        </w:rPr>
      </w:pPr>
      <w:r w:rsidRPr="00843569">
        <w:rPr>
          <w:rFonts w:ascii="Arial Narrow" w:hAnsi="Arial Narrow"/>
        </w:rPr>
        <w:t xml:space="preserve">Impulsar la </w:t>
      </w:r>
      <w:r w:rsidR="00E0562B" w:rsidRPr="00843569">
        <w:rPr>
          <w:rFonts w:ascii="Arial Narrow" w:hAnsi="Arial Narrow"/>
        </w:rPr>
        <w:t xml:space="preserve">visita a la biblioteca para las prácticas de </w:t>
      </w:r>
      <w:r w:rsidRPr="00843569">
        <w:rPr>
          <w:rFonts w:ascii="Arial Narrow" w:hAnsi="Arial Narrow"/>
        </w:rPr>
        <w:t>lectura e investigación</w:t>
      </w:r>
      <w:r w:rsidR="00E0562B" w:rsidRPr="00843569">
        <w:rPr>
          <w:rFonts w:ascii="Arial Narrow" w:hAnsi="Arial Narrow"/>
        </w:rPr>
        <w:t>.</w:t>
      </w:r>
    </w:p>
    <w:p w:rsidR="00C92184" w:rsidRDefault="00C92184" w:rsidP="00C92184">
      <w:pPr>
        <w:spacing w:line="360" w:lineRule="auto"/>
        <w:jc w:val="both"/>
        <w:rPr>
          <w:rFonts w:ascii="Arial Narrow" w:hAnsi="Arial Narrow"/>
        </w:rPr>
      </w:pPr>
    </w:p>
    <w:p w:rsidR="00C92184" w:rsidRDefault="00C92184" w:rsidP="00C92184">
      <w:pPr>
        <w:numPr>
          <w:ilvl w:val="0"/>
          <w:numId w:val="2"/>
        </w:numPr>
        <w:tabs>
          <w:tab w:val="num" w:pos="1101"/>
        </w:tabs>
        <w:spacing w:line="360" w:lineRule="auto"/>
        <w:ind w:left="450"/>
        <w:jc w:val="both"/>
        <w:rPr>
          <w:rFonts w:ascii="Arial Narrow" w:hAnsi="Arial Narrow"/>
          <w:b/>
        </w:rPr>
      </w:pPr>
      <w:r>
        <w:rPr>
          <w:rFonts w:ascii="Arial Narrow" w:hAnsi="Arial Narrow"/>
          <w:b/>
        </w:rPr>
        <w:t>Responsabilidades de los integrantes del Comité</w:t>
      </w:r>
    </w:p>
    <w:p w:rsidR="00C92184" w:rsidRDefault="00C92184" w:rsidP="00C92184">
      <w:pPr>
        <w:spacing w:line="360" w:lineRule="auto"/>
        <w:ind w:left="417"/>
        <w:jc w:val="both"/>
        <w:rPr>
          <w:rFonts w:ascii="Arial Narrow" w:hAnsi="Arial Narrow"/>
          <w:u w:val="single"/>
        </w:rPr>
      </w:pPr>
    </w:p>
    <w:p w:rsidR="00C92184" w:rsidRPr="00775429" w:rsidRDefault="00C92184" w:rsidP="00C92184">
      <w:pPr>
        <w:spacing w:line="360" w:lineRule="auto"/>
        <w:ind w:left="417"/>
        <w:jc w:val="both"/>
        <w:rPr>
          <w:rFonts w:ascii="Arial Narrow" w:hAnsi="Arial Narrow"/>
          <w:u w:val="single"/>
        </w:rPr>
      </w:pPr>
      <w:r>
        <w:rPr>
          <w:rFonts w:ascii="Arial Narrow" w:hAnsi="Arial Narrow"/>
          <w:u w:val="single"/>
        </w:rPr>
        <w:t>D</w:t>
      </w:r>
      <w:r w:rsidRPr="00775429">
        <w:rPr>
          <w:rFonts w:ascii="Arial Narrow" w:hAnsi="Arial Narrow"/>
          <w:u w:val="single"/>
        </w:rPr>
        <w:t>el Jefe</w:t>
      </w:r>
      <w:r>
        <w:rPr>
          <w:rFonts w:ascii="Arial Narrow" w:hAnsi="Arial Narrow"/>
          <w:u w:val="single"/>
        </w:rPr>
        <w:t xml:space="preserve"> de Grupo</w:t>
      </w:r>
    </w:p>
    <w:p w:rsidR="00C92184" w:rsidRDefault="00C92184" w:rsidP="00C92184">
      <w:pPr>
        <w:spacing w:line="360" w:lineRule="auto"/>
        <w:jc w:val="both"/>
        <w:rPr>
          <w:rFonts w:ascii="Arial Narrow" w:hAnsi="Arial Narrow"/>
        </w:rPr>
      </w:pPr>
    </w:p>
    <w:p w:rsidR="00C92184" w:rsidRDefault="00C92184" w:rsidP="00C92184">
      <w:pPr>
        <w:numPr>
          <w:ilvl w:val="0"/>
          <w:numId w:val="4"/>
        </w:numPr>
        <w:spacing w:line="360" w:lineRule="auto"/>
        <w:jc w:val="both"/>
        <w:rPr>
          <w:rFonts w:ascii="Arial Narrow" w:hAnsi="Arial Narrow"/>
        </w:rPr>
      </w:pPr>
      <w:r>
        <w:rPr>
          <w:rFonts w:ascii="Arial Narrow" w:hAnsi="Arial Narrow"/>
        </w:rPr>
        <w:t>Colaborar con el Asesor del Grupo en la organización para atender las actividades convocadas por las Áreas Sustantivas, las Academias de semestre, las Subdirecciones o la Dirección del plantel,  para fortalecer el desarrollo de los rasgos del perfil.</w:t>
      </w:r>
    </w:p>
    <w:p w:rsidR="00C92184" w:rsidRDefault="00C92184" w:rsidP="00C92184">
      <w:pPr>
        <w:numPr>
          <w:ilvl w:val="0"/>
          <w:numId w:val="4"/>
        </w:numPr>
        <w:spacing w:line="360" w:lineRule="auto"/>
        <w:jc w:val="both"/>
        <w:rPr>
          <w:rFonts w:ascii="Arial Narrow" w:hAnsi="Arial Narrow"/>
        </w:rPr>
      </w:pPr>
      <w:r>
        <w:rPr>
          <w:rFonts w:ascii="Arial Narrow" w:hAnsi="Arial Narrow"/>
        </w:rPr>
        <w:t xml:space="preserve">Mantener una estrecha comunicación </w:t>
      </w:r>
      <w:r w:rsidR="000C468D">
        <w:rPr>
          <w:rFonts w:ascii="Arial Narrow" w:hAnsi="Arial Narrow"/>
        </w:rPr>
        <w:t xml:space="preserve">con su grupo, </w:t>
      </w:r>
      <w:r>
        <w:rPr>
          <w:rFonts w:ascii="Arial Narrow" w:hAnsi="Arial Narrow"/>
        </w:rPr>
        <w:t xml:space="preserve">con el Asesor del Grupo, </w:t>
      </w:r>
      <w:r w:rsidR="000C468D">
        <w:rPr>
          <w:rFonts w:ascii="Arial Narrow" w:hAnsi="Arial Narrow"/>
        </w:rPr>
        <w:t xml:space="preserve">con </w:t>
      </w:r>
      <w:r>
        <w:rPr>
          <w:rFonts w:ascii="Arial Narrow" w:hAnsi="Arial Narrow"/>
        </w:rPr>
        <w:t xml:space="preserve">las Jefaturas de Área, las Subdirecciones, y </w:t>
      </w:r>
      <w:r w:rsidR="000C468D">
        <w:rPr>
          <w:rFonts w:ascii="Arial Narrow" w:hAnsi="Arial Narrow"/>
        </w:rPr>
        <w:t xml:space="preserve">con </w:t>
      </w:r>
      <w:r>
        <w:rPr>
          <w:rFonts w:ascii="Arial Narrow" w:hAnsi="Arial Narrow"/>
        </w:rPr>
        <w:t>la Dirección</w:t>
      </w:r>
      <w:r w:rsidR="000C468D">
        <w:rPr>
          <w:rFonts w:ascii="Arial Narrow" w:hAnsi="Arial Narrow"/>
        </w:rPr>
        <w:t xml:space="preserve">; </w:t>
      </w:r>
      <w:r>
        <w:rPr>
          <w:rFonts w:ascii="Arial Narrow" w:hAnsi="Arial Narrow"/>
        </w:rPr>
        <w:t>y canalizar a las instancias correspondientes las iniciativas, las inquietudes, las sugerencias, las inconformidades o las propuestas que se originen en el grupo</w:t>
      </w:r>
      <w:r w:rsidR="00CD1A58">
        <w:rPr>
          <w:rFonts w:ascii="Arial Narrow" w:hAnsi="Arial Narrow"/>
        </w:rPr>
        <w:t xml:space="preserve"> para su a</w:t>
      </w:r>
      <w:r w:rsidR="000C468D">
        <w:rPr>
          <w:rFonts w:ascii="Arial Narrow" w:hAnsi="Arial Narrow"/>
        </w:rPr>
        <w:t>tención</w:t>
      </w:r>
      <w:r>
        <w:rPr>
          <w:rFonts w:ascii="Arial Narrow" w:hAnsi="Arial Narrow"/>
        </w:rPr>
        <w:t>.</w:t>
      </w:r>
    </w:p>
    <w:p w:rsidR="00C92184" w:rsidRDefault="00C92184" w:rsidP="00C92184">
      <w:pPr>
        <w:numPr>
          <w:ilvl w:val="0"/>
          <w:numId w:val="4"/>
        </w:numPr>
        <w:spacing w:line="360" w:lineRule="auto"/>
        <w:jc w:val="both"/>
        <w:rPr>
          <w:rFonts w:ascii="Arial Narrow" w:hAnsi="Arial Narrow"/>
        </w:rPr>
      </w:pPr>
      <w:r>
        <w:rPr>
          <w:rFonts w:ascii="Arial Narrow" w:hAnsi="Arial Narrow"/>
        </w:rPr>
        <w:t xml:space="preserve">Gestionar ante </w:t>
      </w:r>
      <w:smartTag w:uri="urn:schemas-microsoft-com:office:smarttags" w:element="PersonName">
        <w:smartTagPr>
          <w:attr w:name="ProductID" w:val="la Subdirecci￳n"/>
        </w:smartTagPr>
        <w:r>
          <w:rPr>
            <w:rFonts w:ascii="Arial Narrow" w:hAnsi="Arial Narrow"/>
          </w:rPr>
          <w:t>la Subdirección</w:t>
        </w:r>
      </w:smartTag>
      <w:r>
        <w:rPr>
          <w:rFonts w:ascii="Arial Narrow" w:hAnsi="Arial Narrow"/>
        </w:rPr>
        <w:t xml:space="preserve"> Académica, el Área de Docencia o Prefectura el ajuste del horario de clases de manera emergente en los casos en que esto sea factible, cuando por algún motivo se ausenta un profesor.</w:t>
      </w:r>
    </w:p>
    <w:p w:rsidR="00C92184" w:rsidRDefault="00C92184" w:rsidP="00C92184">
      <w:pPr>
        <w:numPr>
          <w:ilvl w:val="0"/>
          <w:numId w:val="4"/>
        </w:numPr>
        <w:spacing w:line="360" w:lineRule="auto"/>
        <w:jc w:val="both"/>
        <w:rPr>
          <w:rFonts w:ascii="Arial Narrow" w:hAnsi="Arial Narrow"/>
        </w:rPr>
      </w:pPr>
      <w:r>
        <w:rPr>
          <w:rFonts w:ascii="Arial Narrow" w:hAnsi="Arial Narrow"/>
        </w:rPr>
        <w:t>Colaborar en el cuidado de los equipos instalados en el aula, el mobiliario y otros enseres  que se encuentren en</w:t>
      </w:r>
      <w:r w:rsidRPr="002F793E">
        <w:rPr>
          <w:rFonts w:ascii="Arial Narrow" w:hAnsi="Arial Narrow"/>
        </w:rPr>
        <w:t xml:space="preserve"> </w:t>
      </w:r>
      <w:r>
        <w:rPr>
          <w:rFonts w:ascii="Arial Narrow" w:hAnsi="Arial Narrow"/>
        </w:rPr>
        <w:t>el salón para uso colectivo.</w:t>
      </w:r>
    </w:p>
    <w:p w:rsidR="00C92184" w:rsidRDefault="00C92184" w:rsidP="00C92184">
      <w:pPr>
        <w:numPr>
          <w:ilvl w:val="0"/>
          <w:numId w:val="4"/>
        </w:numPr>
        <w:spacing w:line="360" w:lineRule="auto"/>
        <w:jc w:val="both"/>
        <w:rPr>
          <w:rFonts w:ascii="Arial Narrow" w:hAnsi="Arial Narrow"/>
        </w:rPr>
      </w:pPr>
      <w:r>
        <w:rPr>
          <w:rFonts w:ascii="Arial Narrow" w:hAnsi="Arial Narrow"/>
        </w:rPr>
        <w:t xml:space="preserve">Organizar al grupo para realizar actividades  de higiene, limpieza profunda, </w:t>
      </w:r>
      <w:r w:rsidR="000C468D">
        <w:rPr>
          <w:rFonts w:ascii="Arial Narrow" w:hAnsi="Arial Narrow"/>
        </w:rPr>
        <w:t>cuidado</w:t>
      </w:r>
      <w:r>
        <w:rPr>
          <w:rFonts w:ascii="Arial Narrow" w:hAnsi="Arial Narrow"/>
        </w:rPr>
        <w:t xml:space="preserve"> </w:t>
      </w:r>
      <w:r w:rsidR="000C468D">
        <w:rPr>
          <w:rFonts w:ascii="Arial Narrow" w:hAnsi="Arial Narrow"/>
        </w:rPr>
        <w:t>y</w:t>
      </w:r>
      <w:r>
        <w:rPr>
          <w:rFonts w:ascii="Arial Narrow" w:hAnsi="Arial Narrow"/>
        </w:rPr>
        <w:t xml:space="preserve"> mantenimiento  del salón de clases y </w:t>
      </w:r>
      <w:r w:rsidR="000C468D">
        <w:rPr>
          <w:rFonts w:ascii="Arial Narrow" w:hAnsi="Arial Narrow"/>
        </w:rPr>
        <w:t>el</w:t>
      </w:r>
      <w:r>
        <w:rPr>
          <w:rFonts w:ascii="Arial Narrow" w:hAnsi="Arial Narrow"/>
        </w:rPr>
        <w:t xml:space="preserve"> equipamiento</w:t>
      </w:r>
      <w:r w:rsidR="000C468D">
        <w:rPr>
          <w:rFonts w:ascii="Arial Narrow" w:hAnsi="Arial Narrow"/>
        </w:rPr>
        <w:t xml:space="preserve"> instalado</w:t>
      </w:r>
      <w:r>
        <w:rPr>
          <w:rFonts w:ascii="Arial Narrow" w:hAnsi="Arial Narrow"/>
        </w:rPr>
        <w:t>, especialmente cuando se han realizado convivios o cuando el aula se utiliza para consumo de alimentos.</w:t>
      </w:r>
      <w:r w:rsidR="000C468D">
        <w:rPr>
          <w:rFonts w:ascii="Arial Narrow" w:hAnsi="Arial Narrow"/>
        </w:rPr>
        <w:t xml:space="preserve"> El aula debe </w:t>
      </w:r>
      <w:r w:rsidR="000B0782">
        <w:rPr>
          <w:rFonts w:ascii="Arial Narrow" w:hAnsi="Arial Narrow"/>
        </w:rPr>
        <w:t>estar impecable en todo momento.</w:t>
      </w:r>
    </w:p>
    <w:p w:rsidR="00C92184" w:rsidRDefault="00C92184" w:rsidP="00C92184">
      <w:pPr>
        <w:numPr>
          <w:ilvl w:val="0"/>
          <w:numId w:val="4"/>
        </w:numPr>
        <w:spacing w:line="360" w:lineRule="auto"/>
        <w:jc w:val="both"/>
        <w:rPr>
          <w:rFonts w:ascii="Arial Narrow" w:hAnsi="Arial Narrow"/>
        </w:rPr>
      </w:pPr>
      <w:r>
        <w:rPr>
          <w:rFonts w:ascii="Arial Narrow" w:hAnsi="Arial Narrow"/>
        </w:rPr>
        <w:t>En coordinación con el asesor reportar de inmediato las carencias, problemas o incidencias que estén afectando el trabajo académico en las aulas o en los espacios comunes.</w:t>
      </w:r>
    </w:p>
    <w:p w:rsidR="00C92184" w:rsidRDefault="00C92184" w:rsidP="00C92184">
      <w:pPr>
        <w:numPr>
          <w:ilvl w:val="0"/>
          <w:numId w:val="4"/>
        </w:numPr>
        <w:spacing w:line="360" w:lineRule="auto"/>
        <w:jc w:val="both"/>
        <w:rPr>
          <w:rFonts w:ascii="Arial Narrow" w:hAnsi="Arial Narrow"/>
        </w:rPr>
      </w:pPr>
      <w:r>
        <w:rPr>
          <w:rFonts w:ascii="Arial Narrow" w:hAnsi="Arial Narrow"/>
        </w:rPr>
        <w:t>Asistir puntualmente a las reuniones convocadas por las autoridades del plantel, atendiendo durante las reuniones, los principios de respeto y tolerancia.</w:t>
      </w:r>
    </w:p>
    <w:p w:rsidR="00C92184" w:rsidRDefault="00C92184" w:rsidP="00C92184">
      <w:pPr>
        <w:numPr>
          <w:ilvl w:val="0"/>
          <w:numId w:val="4"/>
        </w:numPr>
        <w:spacing w:line="360" w:lineRule="auto"/>
        <w:jc w:val="both"/>
        <w:rPr>
          <w:rFonts w:ascii="Arial Narrow" w:hAnsi="Arial Narrow"/>
        </w:rPr>
      </w:pPr>
      <w:r>
        <w:rPr>
          <w:rFonts w:ascii="Arial Narrow" w:hAnsi="Arial Narrow"/>
        </w:rPr>
        <w:lastRenderedPageBreak/>
        <w:t>Cuidar de que el salón de clase cuente en todo momento con los materiales y recursos necesarios para el desarrollo de las clases.</w:t>
      </w:r>
    </w:p>
    <w:p w:rsidR="00A43FFB" w:rsidRPr="00E0562B" w:rsidRDefault="00C92184" w:rsidP="00A43FFB">
      <w:pPr>
        <w:numPr>
          <w:ilvl w:val="0"/>
          <w:numId w:val="4"/>
        </w:numPr>
        <w:tabs>
          <w:tab w:val="num" w:pos="1101"/>
        </w:tabs>
        <w:spacing w:line="360" w:lineRule="auto"/>
        <w:jc w:val="both"/>
        <w:rPr>
          <w:rFonts w:ascii="Arial Narrow" w:hAnsi="Arial Narrow"/>
        </w:rPr>
      </w:pPr>
      <w:r w:rsidRPr="00E0562B">
        <w:rPr>
          <w:rFonts w:ascii="Arial Narrow" w:hAnsi="Arial Narrow"/>
        </w:rPr>
        <w:t xml:space="preserve">Participar en el proceso de </w:t>
      </w:r>
      <w:r w:rsidRPr="00843569">
        <w:rPr>
          <w:rFonts w:ascii="Arial Narrow" w:hAnsi="Arial Narrow"/>
        </w:rPr>
        <w:t>planeación</w:t>
      </w:r>
      <w:r w:rsidR="00E0562B" w:rsidRPr="00843569">
        <w:rPr>
          <w:rFonts w:ascii="Arial Narrow" w:hAnsi="Arial Narrow"/>
        </w:rPr>
        <w:t xml:space="preserve"> y evaluación</w:t>
      </w:r>
      <w:r w:rsidRPr="00E0562B">
        <w:rPr>
          <w:rFonts w:ascii="Arial Narrow" w:hAnsi="Arial Narrow"/>
        </w:rPr>
        <w:t xml:space="preserve"> institucional presentado las  propuestas del grupo para mejorar el trabajo académico.</w:t>
      </w:r>
      <w:r w:rsidR="00E0562B">
        <w:rPr>
          <w:rFonts w:ascii="Arial Narrow" w:hAnsi="Arial Narrow"/>
        </w:rPr>
        <w:t xml:space="preserve"> </w:t>
      </w:r>
    </w:p>
    <w:p w:rsidR="00A43FFB" w:rsidRDefault="00A43FFB" w:rsidP="00A43FFB">
      <w:pPr>
        <w:pStyle w:val="Prrafodelista"/>
        <w:rPr>
          <w:rFonts w:ascii="Arial Narrow" w:hAnsi="Arial Narrow"/>
        </w:rPr>
      </w:pPr>
    </w:p>
    <w:p w:rsidR="00B05F73" w:rsidRDefault="000B0782" w:rsidP="00C92184">
      <w:pPr>
        <w:numPr>
          <w:ilvl w:val="0"/>
          <w:numId w:val="4"/>
        </w:numPr>
        <w:tabs>
          <w:tab w:val="num" w:pos="1101"/>
        </w:tabs>
        <w:spacing w:line="360" w:lineRule="auto"/>
        <w:jc w:val="both"/>
        <w:rPr>
          <w:rFonts w:ascii="Arial Narrow" w:hAnsi="Arial Narrow"/>
        </w:rPr>
      </w:pPr>
      <w:r>
        <w:rPr>
          <w:rFonts w:ascii="Arial Narrow" w:hAnsi="Arial Narrow"/>
        </w:rPr>
        <w:t xml:space="preserve">Informar al grupo oportunamente sobre las indicaciones, convocatorias, acciones, compromisos </w:t>
      </w:r>
      <w:r w:rsidR="00B05F73">
        <w:rPr>
          <w:rFonts w:ascii="Arial Narrow" w:hAnsi="Arial Narrow"/>
        </w:rPr>
        <w:t>que les atañen e impulsar la participación</w:t>
      </w:r>
      <w:r>
        <w:rPr>
          <w:rFonts w:ascii="Arial Narrow" w:hAnsi="Arial Narrow"/>
        </w:rPr>
        <w:t>.</w:t>
      </w:r>
    </w:p>
    <w:p w:rsidR="00B05F73" w:rsidRDefault="00B05F73" w:rsidP="00B05F73">
      <w:pPr>
        <w:pStyle w:val="Prrafodelista"/>
        <w:rPr>
          <w:rFonts w:ascii="Arial Narrow" w:hAnsi="Arial Narrow"/>
        </w:rPr>
      </w:pPr>
    </w:p>
    <w:p w:rsidR="000B0782" w:rsidRDefault="000B0782" w:rsidP="00C92184">
      <w:pPr>
        <w:numPr>
          <w:ilvl w:val="0"/>
          <w:numId w:val="4"/>
        </w:numPr>
        <w:tabs>
          <w:tab w:val="num" w:pos="1101"/>
        </w:tabs>
        <w:spacing w:line="360" w:lineRule="auto"/>
        <w:jc w:val="both"/>
        <w:rPr>
          <w:rFonts w:ascii="Arial Narrow" w:hAnsi="Arial Narrow"/>
        </w:rPr>
      </w:pPr>
      <w:r>
        <w:rPr>
          <w:rFonts w:ascii="Arial Narrow" w:hAnsi="Arial Narrow"/>
        </w:rPr>
        <w:t xml:space="preserve"> Al término de su gestión hacer la entrega formal del archivo del grupo</w:t>
      </w:r>
      <w:r w:rsidR="00B05F73">
        <w:rPr>
          <w:rFonts w:ascii="Arial Narrow" w:hAnsi="Arial Narrow"/>
        </w:rPr>
        <w:t>, el estado financiero y los bienes del aula al Comité entrante,</w:t>
      </w:r>
      <w:r>
        <w:rPr>
          <w:rFonts w:ascii="Arial Narrow" w:hAnsi="Arial Narrow"/>
        </w:rPr>
        <w:t xml:space="preserve"> en una reunión</w:t>
      </w:r>
      <w:r w:rsidR="00B05F73">
        <w:rPr>
          <w:rFonts w:ascii="Arial Narrow" w:hAnsi="Arial Narrow"/>
        </w:rPr>
        <w:t xml:space="preserve"> convocada para tal efecto.</w:t>
      </w:r>
    </w:p>
    <w:p w:rsidR="00C92184" w:rsidRDefault="00C92184" w:rsidP="00C92184">
      <w:pPr>
        <w:spacing w:line="360" w:lineRule="auto"/>
        <w:jc w:val="both"/>
        <w:rPr>
          <w:rFonts w:ascii="Arial Narrow" w:hAnsi="Arial Narrow"/>
          <w:b/>
        </w:rPr>
      </w:pPr>
    </w:p>
    <w:p w:rsidR="00C92184" w:rsidRPr="00775429" w:rsidRDefault="00C92184" w:rsidP="00C92184">
      <w:pPr>
        <w:spacing w:line="360" w:lineRule="auto"/>
        <w:ind w:left="342"/>
        <w:jc w:val="both"/>
        <w:rPr>
          <w:rFonts w:ascii="Arial Narrow" w:hAnsi="Arial Narrow"/>
          <w:u w:val="single"/>
        </w:rPr>
      </w:pPr>
      <w:r>
        <w:rPr>
          <w:rFonts w:ascii="Arial Narrow" w:hAnsi="Arial Narrow"/>
          <w:u w:val="single"/>
        </w:rPr>
        <w:t>D</w:t>
      </w:r>
      <w:r w:rsidRPr="00775429">
        <w:rPr>
          <w:rFonts w:ascii="Arial Narrow" w:hAnsi="Arial Narrow"/>
          <w:u w:val="single"/>
        </w:rPr>
        <w:t>el Secretario</w:t>
      </w:r>
      <w:r>
        <w:rPr>
          <w:rFonts w:ascii="Arial Narrow" w:hAnsi="Arial Narrow"/>
          <w:u w:val="single"/>
        </w:rPr>
        <w:t xml:space="preserve"> del Grupo</w:t>
      </w:r>
    </w:p>
    <w:p w:rsidR="00C92184" w:rsidRDefault="00C92184" w:rsidP="00C92184">
      <w:pPr>
        <w:spacing w:line="360" w:lineRule="auto"/>
        <w:jc w:val="both"/>
        <w:rPr>
          <w:rFonts w:ascii="Arial Narrow" w:hAnsi="Arial Narrow"/>
        </w:rPr>
      </w:pPr>
    </w:p>
    <w:p w:rsidR="00C92184" w:rsidRDefault="00C92184" w:rsidP="00C92184">
      <w:pPr>
        <w:numPr>
          <w:ilvl w:val="0"/>
          <w:numId w:val="5"/>
        </w:numPr>
        <w:spacing w:line="360" w:lineRule="auto"/>
        <w:jc w:val="both"/>
        <w:rPr>
          <w:rFonts w:ascii="Arial Narrow" w:hAnsi="Arial Narrow"/>
        </w:rPr>
      </w:pPr>
      <w:r>
        <w:rPr>
          <w:rFonts w:ascii="Arial Narrow" w:hAnsi="Arial Narrow"/>
        </w:rPr>
        <w:t xml:space="preserve">Apoyar al Jefe de Grupo y al Asesor en la organización de reuniones y en la </w:t>
      </w:r>
      <w:r w:rsidR="00B05F73">
        <w:rPr>
          <w:rFonts w:ascii="Arial Narrow" w:hAnsi="Arial Narrow"/>
        </w:rPr>
        <w:t>organiza</w:t>
      </w:r>
      <w:r>
        <w:rPr>
          <w:rFonts w:ascii="Arial Narrow" w:hAnsi="Arial Narrow"/>
        </w:rPr>
        <w:t>ción del grupo para participar en las actividades convocadas por las autoridades del plantel.</w:t>
      </w:r>
    </w:p>
    <w:p w:rsidR="00C92184" w:rsidRDefault="00B05F73" w:rsidP="00C92184">
      <w:pPr>
        <w:numPr>
          <w:ilvl w:val="0"/>
          <w:numId w:val="5"/>
        </w:numPr>
        <w:spacing w:line="360" w:lineRule="auto"/>
        <w:jc w:val="both"/>
        <w:rPr>
          <w:rFonts w:ascii="Arial Narrow" w:hAnsi="Arial Narrow"/>
        </w:rPr>
      </w:pPr>
      <w:r>
        <w:rPr>
          <w:rFonts w:ascii="Arial Narrow" w:hAnsi="Arial Narrow"/>
        </w:rPr>
        <w:t>Hacer el pase de lista y l</w:t>
      </w:r>
      <w:r w:rsidR="00C92184">
        <w:rPr>
          <w:rFonts w:ascii="Arial Narrow" w:hAnsi="Arial Narrow"/>
        </w:rPr>
        <w:t>evantar el acta de las reuniones donde se asienten los acuerdos que se tomen y hacer la lectura de la misma en la siguiente reunión para su aprobación.</w:t>
      </w:r>
    </w:p>
    <w:p w:rsidR="00C92184" w:rsidRDefault="00C92184" w:rsidP="00C92184">
      <w:pPr>
        <w:numPr>
          <w:ilvl w:val="0"/>
          <w:numId w:val="5"/>
        </w:numPr>
        <w:spacing w:line="360" w:lineRule="auto"/>
        <w:jc w:val="both"/>
        <w:rPr>
          <w:rFonts w:ascii="Arial Narrow" w:hAnsi="Arial Narrow"/>
        </w:rPr>
      </w:pPr>
      <w:r>
        <w:rPr>
          <w:rFonts w:ascii="Arial Narrow" w:hAnsi="Arial Narrow"/>
        </w:rPr>
        <w:t>Resguardar los documentos organizativos del grupo (horarios, convocatorias, calificaciones, rol de actos cívicos, minutas de reuniones</w:t>
      </w:r>
      <w:r w:rsidR="000B0782">
        <w:rPr>
          <w:rFonts w:ascii="Arial Narrow" w:hAnsi="Arial Narrow"/>
        </w:rPr>
        <w:t>, cronogramas, circulares, etc.)</w:t>
      </w:r>
    </w:p>
    <w:p w:rsidR="00C92184" w:rsidRDefault="00C92184" w:rsidP="00C92184">
      <w:pPr>
        <w:numPr>
          <w:ilvl w:val="0"/>
          <w:numId w:val="5"/>
        </w:numPr>
        <w:spacing w:line="360" w:lineRule="auto"/>
        <w:jc w:val="both"/>
        <w:rPr>
          <w:rFonts w:ascii="Arial Narrow" w:hAnsi="Arial Narrow"/>
        </w:rPr>
      </w:pPr>
      <w:r>
        <w:rPr>
          <w:rFonts w:ascii="Arial Narrow" w:hAnsi="Arial Narrow"/>
        </w:rPr>
        <w:t xml:space="preserve">Suplir al Jefe de Grupo en reuniones o actividades a las que éste no pueda asistir por causas justificadas. </w:t>
      </w:r>
    </w:p>
    <w:p w:rsidR="00C92184" w:rsidRDefault="00C92184" w:rsidP="00C92184">
      <w:pPr>
        <w:numPr>
          <w:ilvl w:val="0"/>
          <w:numId w:val="5"/>
        </w:numPr>
        <w:spacing w:line="360" w:lineRule="auto"/>
        <w:jc w:val="both"/>
        <w:rPr>
          <w:rFonts w:ascii="Arial Narrow" w:hAnsi="Arial Narrow"/>
        </w:rPr>
      </w:pPr>
      <w:r>
        <w:rPr>
          <w:rFonts w:ascii="Arial Narrow" w:hAnsi="Arial Narrow"/>
        </w:rPr>
        <w:t>Presidir reuniones del grupo en ausencia del Jefe, en coordinación con el Asesor.</w:t>
      </w:r>
    </w:p>
    <w:p w:rsidR="00B05F73" w:rsidRDefault="00B05F73" w:rsidP="00C92184">
      <w:pPr>
        <w:numPr>
          <w:ilvl w:val="0"/>
          <w:numId w:val="5"/>
        </w:numPr>
        <w:spacing w:line="360" w:lineRule="auto"/>
        <w:jc w:val="both"/>
        <w:rPr>
          <w:rFonts w:ascii="Arial Narrow" w:hAnsi="Arial Narrow"/>
        </w:rPr>
      </w:pPr>
      <w:r>
        <w:rPr>
          <w:rFonts w:ascii="Arial Narrow" w:hAnsi="Arial Narrow"/>
        </w:rPr>
        <w:t>Al término de su gestión hacer entrega del archivo del grupo al Comité entrante en una reunión convocada con ese propósito.</w:t>
      </w:r>
    </w:p>
    <w:p w:rsidR="00C92184" w:rsidRDefault="00C92184" w:rsidP="00C92184">
      <w:pPr>
        <w:spacing w:line="360" w:lineRule="auto"/>
        <w:jc w:val="both"/>
        <w:rPr>
          <w:rFonts w:ascii="Arial Narrow" w:hAnsi="Arial Narrow"/>
        </w:rPr>
      </w:pPr>
    </w:p>
    <w:p w:rsidR="00C92184" w:rsidRPr="00775429" w:rsidRDefault="00C92184" w:rsidP="00C92184">
      <w:pPr>
        <w:spacing w:line="360" w:lineRule="auto"/>
        <w:jc w:val="both"/>
        <w:rPr>
          <w:rFonts w:ascii="Arial Narrow" w:hAnsi="Arial Narrow"/>
          <w:b/>
          <w:u w:val="single"/>
        </w:rPr>
      </w:pPr>
      <w:r>
        <w:rPr>
          <w:rFonts w:ascii="Arial Narrow" w:hAnsi="Arial Narrow"/>
          <w:u w:val="single"/>
        </w:rPr>
        <w:t>D</w:t>
      </w:r>
      <w:r w:rsidRPr="00775429">
        <w:rPr>
          <w:rFonts w:ascii="Arial Narrow" w:hAnsi="Arial Narrow"/>
          <w:u w:val="single"/>
        </w:rPr>
        <w:t>el tesorero</w:t>
      </w:r>
      <w:r>
        <w:rPr>
          <w:rFonts w:ascii="Arial Narrow" w:hAnsi="Arial Narrow"/>
          <w:u w:val="single"/>
        </w:rPr>
        <w:t xml:space="preserve"> del grupo</w:t>
      </w:r>
    </w:p>
    <w:p w:rsidR="00C92184" w:rsidRDefault="00C92184" w:rsidP="00C92184">
      <w:pPr>
        <w:spacing w:line="360" w:lineRule="auto"/>
        <w:jc w:val="both"/>
        <w:rPr>
          <w:rFonts w:ascii="Arial Narrow" w:hAnsi="Arial Narrow"/>
        </w:rPr>
      </w:pPr>
    </w:p>
    <w:p w:rsidR="00C92184" w:rsidRDefault="00C92184" w:rsidP="00C92184">
      <w:pPr>
        <w:numPr>
          <w:ilvl w:val="0"/>
          <w:numId w:val="6"/>
        </w:numPr>
        <w:spacing w:line="360" w:lineRule="auto"/>
        <w:jc w:val="both"/>
        <w:rPr>
          <w:rFonts w:ascii="Arial Narrow" w:hAnsi="Arial Narrow"/>
        </w:rPr>
      </w:pPr>
      <w:r>
        <w:rPr>
          <w:rFonts w:ascii="Arial Narrow" w:hAnsi="Arial Narrow"/>
        </w:rPr>
        <w:t>Apoyar al Jefe, al Secretario o al Asesor en la organización de reuniones y en las actividades de preparación del grupo para atender los compromisos y las convocatorias emitidas  por las autoridades del plantel.</w:t>
      </w:r>
    </w:p>
    <w:p w:rsidR="00C92184" w:rsidRDefault="00C92184" w:rsidP="00C92184">
      <w:pPr>
        <w:numPr>
          <w:ilvl w:val="0"/>
          <w:numId w:val="6"/>
        </w:numPr>
        <w:spacing w:line="360" w:lineRule="auto"/>
        <w:jc w:val="both"/>
        <w:rPr>
          <w:rFonts w:ascii="Arial Narrow" w:hAnsi="Arial Narrow"/>
        </w:rPr>
      </w:pPr>
      <w:r>
        <w:rPr>
          <w:rFonts w:ascii="Arial Narrow" w:hAnsi="Arial Narrow"/>
        </w:rPr>
        <w:lastRenderedPageBreak/>
        <w:t>Administrar los recursos financieros del grupo de manera responsable e informar periódicamente del destino de sus recursos</w:t>
      </w:r>
      <w:r w:rsidR="00B05F73">
        <w:rPr>
          <w:rFonts w:ascii="Arial Narrow" w:hAnsi="Arial Narrow"/>
        </w:rPr>
        <w:t>, presentando las comprobaciones correspondientes</w:t>
      </w:r>
      <w:r>
        <w:rPr>
          <w:rFonts w:ascii="Arial Narrow" w:hAnsi="Arial Narrow"/>
        </w:rPr>
        <w:t>.</w:t>
      </w:r>
    </w:p>
    <w:p w:rsidR="00C92184" w:rsidRDefault="00C92184" w:rsidP="00C92184">
      <w:pPr>
        <w:numPr>
          <w:ilvl w:val="0"/>
          <w:numId w:val="6"/>
        </w:numPr>
        <w:spacing w:line="360" w:lineRule="auto"/>
        <w:jc w:val="both"/>
        <w:rPr>
          <w:rFonts w:ascii="Arial Narrow" w:hAnsi="Arial Narrow"/>
        </w:rPr>
      </w:pPr>
      <w:r>
        <w:rPr>
          <w:rFonts w:ascii="Arial Narrow" w:hAnsi="Arial Narrow"/>
        </w:rPr>
        <w:t>Resguardar la documentación comprobatoria del ejercicio de los recursos financieros del grupo (notas, facturas, registro de ingresos, recibos, listas de cooperaciones, etc.)</w:t>
      </w:r>
    </w:p>
    <w:p w:rsidR="00B05F73" w:rsidRDefault="00B05F73" w:rsidP="00C92184">
      <w:pPr>
        <w:numPr>
          <w:ilvl w:val="0"/>
          <w:numId w:val="6"/>
        </w:numPr>
        <w:spacing w:line="360" w:lineRule="auto"/>
        <w:jc w:val="both"/>
        <w:rPr>
          <w:rFonts w:ascii="Arial Narrow" w:hAnsi="Arial Narrow"/>
        </w:rPr>
      </w:pPr>
      <w:r>
        <w:rPr>
          <w:rFonts w:ascii="Arial Narrow" w:hAnsi="Arial Narrow"/>
        </w:rPr>
        <w:t>En coordinación con el Jefe de Grupo y el Asesor mantener periódicamente informado a los compañeros del grupo</w:t>
      </w:r>
      <w:r w:rsidR="000A5674">
        <w:rPr>
          <w:rFonts w:ascii="Arial Narrow" w:hAnsi="Arial Narrow"/>
        </w:rPr>
        <w:t xml:space="preserve"> sobre el estado de los recursos comunes.</w:t>
      </w:r>
      <w:r>
        <w:rPr>
          <w:rFonts w:ascii="Arial Narrow" w:hAnsi="Arial Narrow"/>
        </w:rPr>
        <w:t xml:space="preserve"> </w:t>
      </w:r>
    </w:p>
    <w:p w:rsidR="000A5674" w:rsidRDefault="000A5674" w:rsidP="000A5674">
      <w:pPr>
        <w:spacing w:line="360" w:lineRule="auto"/>
        <w:ind w:left="360"/>
        <w:jc w:val="both"/>
        <w:rPr>
          <w:rFonts w:ascii="Arial Narrow" w:hAnsi="Arial Narrow"/>
        </w:rPr>
      </w:pPr>
    </w:p>
    <w:p w:rsidR="00C92184" w:rsidRDefault="00C92184" w:rsidP="00C92184">
      <w:pPr>
        <w:numPr>
          <w:ilvl w:val="0"/>
          <w:numId w:val="6"/>
        </w:numPr>
        <w:spacing w:line="360" w:lineRule="auto"/>
        <w:jc w:val="both"/>
        <w:rPr>
          <w:rFonts w:ascii="Arial Narrow" w:hAnsi="Arial Narrow"/>
        </w:rPr>
      </w:pPr>
      <w:r>
        <w:rPr>
          <w:rFonts w:ascii="Arial Narrow" w:hAnsi="Arial Narrow"/>
        </w:rPr>
        <w:t xml:space="preserve">Suplir al Jefe de Grupo o al Secretario en reuniones o actividades a las que éstos no pueda asistir por causas justificadas. </w:t>
      </w:r>
    </w:p>
    <w:p w:rsidR="00C92184" w:rsidRDefault="00C92184" w:rsidP="00C92184">
      <w:pPr>
        <w:numPr>
          <w:ilvl w:val="0"/>
          <w:numId w:val="6"/>
        </w:numPr>
        <w:spacing w:line="360" w:lineRule="auto"/>
        <w:jc w:val="both"/>
        <w:rPr>
          <w:rFonts w:ascii="Arial Narrow" w:hAnsi="Arial Narrow"/>
        </w:rPr>
      </w:pPr>
      <w:r>
        <w:rPr>
          <w:rFonts w:ascii="Arial Narrow" w:hAnsi="Arial Narrow"/>
        </w:rPr>
        <w:t xml:space="preserve"> Presidir reuniones de grupo en ausencia del Jefe o del Secretario, en coordinación con el Asesor.</w:t>
      </w:r>
    </w:p>
    <w:p w:rsidR="000A5674" w:rsidRDefault="000A5674" w:rsidP="00C92184">
      <w:pPr>
        <w:numPr>
          <w:ilvl w:val="0"/>
          <w:numId w:val="6"/>
        </w:numPr>
        <w:spacing w:line="360" w:lineRule="auto"/>
        <w:jc w:val="both"/>
        <w:rPr>
          <w:rFonts w:ascii="Arial Narrow" w:hAnsi="Arial Narrow"/>
        </w:rPr>
      </w:pPr>
      <w:r>
        <w:rPr>
          <w:rFonts w:ascii="Arial Narrow" w:hAnsi="Arial Narrow"/>
        </w:rPr>
        <w:t>Presentar el informe de su gestión al grupo al término de la misma en una reunión convocada para el efecto, y hacer entrega de la documentación comprobatoria a su resguardo al Comité entrante.</w:t>
      </w:r>
    </w:p>
    <w:p w:rsidR="000A5674" w:rsidRDefault="000A5674" w:rsidP="000A5674">
      <w:pPr>
        <w:spacing w:line="360" w:lineRule="auto"/>
        <w:jc w:val="both"/>
        <w:rPr>
          <w:rFonts w:ascii="Arial Narrow" w:hAnsi="Arial Narrow"/>
        </w:rPr>
      </w:pPr>
    </w:p>
    <w:p w:rsidR="000A5674" w:rsidRDefault="000A5674" w:rsidP="000A5674">
      <w:pPr>
        <w:spacing w:line="360" w:lineRule="auto"/>
        <w:jc w:val="both"/>
        <w:rPr>
          <w:rFonts w:ascii="Arial Narrow" w:hAnsi="Arial Narrow"/>
        </w:rPr>
      </w:pPr>
      <w:r>
        <w:rPr>
          <w:rFonts w:ascii="Arial Narrow" w:hAnsi="Arial Narrow"/>
        </w:rPr>
        <w:t xml:space="preserve">TRANSITORIO: Los presentes Lineamientos para Comités de Grupo dejan sin efecto las versiones anteriores. </w:t>
      </w:r>
      <w:bookmarkStart w:id="0" w:name="_GoBack"/>
      <w:bookmarkEnd w:id="0"/>
    </w:p>
    <w:p w:rsidR="00C92184" w:rsidRDefault="00C92184" w:rsidP="00C92184">
      <w:pPr>
        <w:spacing w:line="360" w:lineRule="auto"/>
        <w:jc w:val="both"/>
        <w:rPr>
          <w:rFonts w:ascii="Arial Narrow" w:hAnsi="Arial Narrow"/>
        </w:rPr>
      </w:pPr>
    </w:p>
    <w:p w:rsidR="00C92184" w:rsidRDefault="00C92184" w:rsidP="00C92184">
      <w:pPr>
        <w:spacing w:line="360" w:lineRule="auto"/>
        <w:jc w:val="both"/>
        <w:rPr>
          <w:rFonts w:ascii="Arial Narrow" w:hAnsi="Arial Narrow"/>
        </w:rPr>
      </w:pPr>
    </w:p>
    <w:p w:rsidR="00C92184" w:rsidRPr="000A5674" w:rsidRDefault="000A5674" w:rsidP="000A5674">
      <w:pPr>
        <w:pStyle w:val="Sinespaciado"/>
        <w:jc w:val="right"/>
        <w:rPr>
          <w:rFonts w:ascii="Arial Narrow" w:hAnsi="Arial Narrow"/>
          <w:sz w:val="20"/>
          <w:szCs w:val="20"/>
        </w:rPr>
      </w:pPr>
      <w:r w:rsidRPr="000A5674">
        <w:rPr>
          <w:rFonts w:ascii="Arial Narrow" w:hAnsi="Arial Narrow"/>
          <w:sz w:val="20"/>
          <w:szCs w:val="20"/>
        </w:rPr>
        <w:t xml:space="preserve">Primera versión: </w:t>
      </w:r>
      <w:r w:rsidR="00C92184" w:rsidRPr="000A5674">
        <w:rPr>
          <w:rFonts w:ascii="Arial Narrow" w:hAnsi="Arial Narrow"/>
          <w:sz w:val="20"/>
          <w:szCs w:val="20"/>
        </w:rPr>
        <w:t>28 de febrero de 2005.</w:t>
      </w:r>
    </w:p>
    <w:p w:rsidR="000A5674" w:rsidRPr="000A5674" w:rsidRDefault="000A5674" w:rsidP="000A5674">
      <w:pPr>
        <w:pStyle w:val="Sinespaciado"/>
        <w:jc w:val="right"/>
        <w:rPr>
          <w:rFonts w:ascii="Arial Narrow" w:hAnsi="Arial Narrow"/>
          <w:sz w:val="20"/>
          <w:szCs w:val="20"/>
        </w:rPr>
      </w:pPr>
      <w:r w:rsidRPr="000A5674">
        <w:rPr>
          <w:rFonts w:ascii="Arial Narrow" w:hAnsi="Arial Narrow"/>
          <w:sz w:val="20"/>
          <w:szCs w:val="20"/>
        </w:rPr>
        <w:t>Primera revisión: 28 de febrero de 2006.</w:t>
      </w:r>
    </w:p>
    <w:p w:rsidR="000A5674" w:rsidRDefault="000A5674" w:rsidP="000A5674">
      <w:pPr>
        <w:pStyle w:val="Sinespaciado"/>
        <w:jc w:val="right"/>
        <w:rPr>
          <w:rFonts w:ascii="Arial Narrow" w:hAnsi="Arial Narrow"/>
          <w:sz w:val="20"/>
          <w:szCs w:val="20"/>
        </w:rPr>
      </w:pPr>
      <w:r w:rsidRPr="000A5674">
        <w:rPr>
          <w:rFonts w:ascii="Arial Narrow" w:hAnsi="Arial Narrow"/>
          <w:sz w:val="20"/>
          <w:szCs w:val="20"/>
        </w:rPr>
        <w:t xml:space="preserve">Segunda </w:t>
      </w:r>
      <w:r w:rsidR="00275FD8">
        <w:rPr>
          <w:rFonts w:ascii="Arial Narrow" w:hAnsi="Arial Narrow"/>
          <w:sz w:val="20"/>
          <w:szCs w:val="20"/>
        </w:rPr>
        <w:t>r</w:t>
      </w:r>
      <w:r w:rsidRPr="000A5674">
        <w:rPr>
          <w:rFonts w:ascii="Arial Narrow" w:hAnsi="Arial Narrow"/>
          <w:sz w:val="20"/>
          <w:szCs w:val="20"/>
        </w:rPr>
        <w:t>evisión: 12 de febrero de 2009.</w:t>
      </w:r>
    </w:p>
    <w:p w:rsidR="00E0562B" w:rsidRPr="000A5674" w:rsidRDefault="00E0562B" w:rsidP="00E0562B">
      <w:pPr>
        <w:pStyle w:val="Sinespaciado"/>
        <w:jc w:val="right"/>
        <w:rPr>
          <w:rFonts w:ascii="Arial Narrow" w:hAnsi="Arial Narrow"/>
          <w:sz w:val="20"/>
          <w:szCs w:val="20"/>
        </w:rPr>
      </w:pPr>
      <w:r>
        <w:rPr>
          <w:rFonts w:ascii="Arial Narrow" w:hAnsi="Arial Narrow"/>
          <w:sz w:val="20"/>
          <w:szCs w:val="20"/>
        </w:rPr>
        <w:t>Tercera</w:t>
      </w:r>
      <w:r w:rsidRPr="000A5674">
        <w:rPr>
          <w:rFonts w:ascii="Arial Narrow" w:hAnsi="Arial Narrow"/>
          <w:sz w:val="20"/>
          <w:szCs w:val="20"/>
        </w:rPr>
        <w:t xml:space="preserve"> </w:t>
      </w:r>
      <w:r>
        <w:rPr>
          <w:rFonts w:ascii="Arial Narrow" w:hAnsi="Arial Narrow"/>
          <w:sz w:val="20"/>
          <w:szCs w:val="20"/>
        </w:rPr>
        <w:t>revisión: 8</w:t>
      </w:r>
      <w:r w:rsidRPr="000A5674">
        <w:rPr>
          <w:rFonts w:ascii="Arial Narrow" w:hAnsi="Arial Narrow"/>
          <w:sz w:val="20"/>
          <w:szCs w:val="20"/>
        </w:rPr>
        <w:t xml:space="preserve"> de </w:t>
      </w:r>
      <w:r>
        <w:rPr>
          <w:rFonts w:ascii="Arial Narrow" w:hAnsi="Arial Narrow"/>
          <w:sz w:val="20"/>
          <w:szCs w:val="20"/>
        </w:rPr>
        <w:t>febrero de 2016</w:t>
      </w:r>
      <w:r w:rsidRPr="000A5674">
        <w:rPr>
          <w:rFonts w:ascii="Arial Narrow" w:hAnsi="Arial Narrow"/>
          <w:sz w:val="20"/>
          <w:szCs w:val="20"/>
        </w:rPr>
        <w:t>.</w:t>
      </w:r>
    </w:p>
    <w:p w:rsidR="00E0562B" w:rsidRPr="000A5674" w:rsidRDefault="00E0562B" w:rsidP="000A5674">
      <w:pPr>
        <w:pStyle w:val="Sinespaciado"/>
        <w:jc w:val="right"/>
        <w:rPr>
          <w:rFonts w:ascii="Arial Narrow" w:hAnsi="Arial Narrow"/>
          <w:sz w:val="20"/>
          <w:szCs w:val="20"/>
        </w:rPr>
      </w:pPr>
    </w:p>
    <w:p w:rsidR="000A5674" w:rsidRDefault="000A5674" w:rsidP="00C92184">
      <w:pPr>
        <w:spacing w:line="360" w:lineRule="auto"/>
        <w:jc w:val="right"/>
        <w:rPr>
          <w:rFonts w:ascii="Arial Narrow" w:hAnsi="Arial Narrow"/>
        </w:rPr>
      </w:pPr>
    </w:p>
    <w:p w:rsidR="00C92184" w:rsidRPr="0090527B" w:rsidRDefault="00C92184" w:rsidP="00C92184">
      <w:pPr>
        <w:spacing w:line="360" w:lineRule="auto"/>
        <w:jc w:val="both"/>
        <w:rPr>
          <w:rFonts w:ascii="Arial Narrow" w:hAnsi="Arial Narrow"/>
        </w:rPr>
      </w:pPr>
    </w:p>
    <w:p w:rsidR="00C92184" w:rsidRPr="00D62C98" w:rsidRDefault="00C92184" w:rsidP="00C92184">
      <w:pPr>
        <w:spacing w:line="360" w:lineRule="auto"/>
        <w:ind w:left="-1812"/>
        <w:rPr>
          <w:rFonts w:ascii="Arial Narrow" w:hAnsi="Arial Narrow"/>
        </w:rPr>
      </w:pPr>
      <w:r>
        <w:rPr>
          <w:rFonts w:ascii="Arial Narrow" w:hAnsi="Arial Narrow"/>
        </w:rPr>
        <w:t>-</w:t>
      </w:r>
    </w:p>
    <w:p w:rsidR="008A1E38" w:rsidRPr="00C92184" w:rsidRDefault="008A1E38" w:rsidP="00C92184">
      <w:pPr>
        <w:ind w:firstLine="708"/>
      </w:pPr>
    </w:p>
    <w:sectPr w:rsidR="008A1E38" w:rsidRPr="00C92184" w:rsidSect="00C92184">
      <w:headerReference w:type="default" r:id="rId7"/>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19" w:rsidRDefault="00B00E19" w:rsidP="00C92184">
      <w:r>
        <w:separator/>
      </w:r>
    </w:p>
  </w:endnote>
  <w:endnote w:type="continuationSeparator" w:id="0">
    <w:p w:rsidR="00B00E19" w:rsidRDefault="00B00E19" w:rsidP="00C9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19" w:rsidRDefault="00B00E19" w:rsidP="00C92184">
      <w:r>
        <w:separator/>
      </w:r>
    </w:p>
  </w:footnote>
  <w:footnote w:type="continuationSeparator" w:id="0">
    <w:p w:rsidR="00B00E19" w:rsidRDefault="00B00E19" w:rsidP="00C9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98B" w:rsidRDefault="00B00E19" w:rsidP="00C92184">
    <w:pPr>
      <w:pStyle w:val="Encabezado"/>
      <w:tabs>
        <w:tab w:val="clear" w:pos="4419"/>
        <w:tab w:val="clear" w:pos="8838"/>
        <w:tab w:val="left" w:pos="7130"/>
      </w:tabs>
      <w:jc w:val="right"/>
      <w:rPr>
        <w:rFonts w:ascii="Arial Narrow" w:hAnsi="Arial Narrow"/>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66.5pt;margin-top:2.6pt;width:99.6pt;height:43.65pt;z-index:251660288;mso-wrap-style:none" stroked="f">
          <v:textbox style="mso-next-textbox:#_x0000_s2049;mso-fit-shape-to-text:t">
            <w:txbxContent>
              <w:p w:rsidR="0054398B" w:rsidRPr="008A699F" w:rsidRDefault="0054398B" w:rsidP="0054398B">
                <w:pPr>
                  <w:pStyle w:val="Encabezado"/>
                </w:pPr>
                <w:r>
                  <w:object w:dxaOrig="3760" w:dyaOrig="1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6.75pt" o:ole="">
                      <v:imagedata r:id="rId1" o:title=""/>
                    </v:shape>
                    <o:OLEObject Type="Embed" ProgID="CorelDRAW.Graphic.11" ShapeID="_x0000_i1025" DrawAspect="Content" ObjectID="_1610031513" r:id="rId2"/>
                  </w:object>
                </w:r>
              </w:p>
            </w:txbxContent>
          </v:textbox>
          <w10:wrap type="square"/>
        </v:shape>
      </w:pict>
    </w:r>
    <w:r>
      <w:rPr>
        <w:noProof/>
      </w:rPr>
      <w:pict>
        <v:shape id="_x0000_s2050" type="#_x0000_t202" style="position:absolute;left:0;text-align:left;margin-left:131.45pt;margin-top:2.6pt;width:232.55pt;height:48.5pt;z-index:251662336;mso-wrap-style:none" stroked="f">
          <v:textbox style="mso-fit-shape-to-text:t">
            <w:txbxContent>
              <w:p w:rsidR="0054398B" w:rsidRPr="00D62C98" w:rsidRDefault="0054398B" w:rsidP="00C92184">
                <w:pPr>
                  <w:jc w:val="right"/>
                  <w:rPr>
                    <w:rFonts w:ascii="Arial Narrow" w:hAnsi="Arial Narrow"/>
                  </w:rPr>
                </w:pPr>
                <w:r w:rsidRPr="00D62C98">
                  <w:rPr>
                    <w:rFonts w:ascii="Arial Narrow" w:hAnsi="Arial Narrow"/>
                  </w:rPr>
                  <w:t>CENTRO REGIONAL DE EDUCACIÓN NORMAL</w:t>
                </w:r>
              </w:p>
              <w:p w:rsidR="0054398B" w:rsidRPr="00D62C98" w:rsidRDefault="0054398B" w:rsidP="00C92184">
                <w:pPr>
                  <w:jc w:val="right"/>
                  <w:rPr>
                    <w:rFonts w:ascii="Arial Narrow" w:hAnsi="Arial Narrow"/>
                  </w:rPr>
                </w:pPr>
                <w:r w:rsidRPr="00D62C98">
                  <w:rPr>
                    <w:rFonts w:ascii="Arial Narrow" w:hAnsi="Arial Narrow"/>
                  </w:rPr>
                  <w:t>“PROFRA. AMINA MADERA LAUTERIO”</w:t>
                </w:r>
              </w:p>
              <w:p w:rsidR="0054398B" w:rsidRPr="00E37337" w:rsidRDefault="0054398B" w:rsidP="0054398B">
                <w:pPr>
                  <w:pStyle w:val="Encabezado"/>
                  <w:tabs>
                    <w:tab w:val="left" w:pos="7130"/>
                  </w:tabs>
                  <w:jc w:val="right"/>
                  <w:rPr>
                    <w:rFonts w:ascii="Arial Narrow" w:hAnsi="Arial Narrow"/>
                  </w:rPr>
                </w:pPr>
                <w:r w:rsidRPr="00D62C98">
                  <w:rPr>
                    <w:rFonts w:ascii="Arial Narrow" w:hAnsi="Arial Narrow"/>
                  </w:rPr>
                  <w:t>CEDRAL, S.L.P</w:t>
                </w:r>
              </w:p>
            </w:txbxContent>
          </v:textbox>
          <w10:wrap type="square"/>
        </v:shape>
      </w:pict>
    </w:r>
    <w:r w:rsidR="0054398B">
      <w:tab/>
    </w:r>
    <w:r w:rsidR="0054398B" w:rsidRPr="00D62C98">
      <w:rPr>
        <w:rFonts w:ascii="Arial Narrow" w:hAnsi="Arial Narrow"/>
      </w:rPr>
      <w:t>.</w:t>
    </w:r>
  </w:p>
  <w:p w:rsidR="0054398B" w:rsidRDefault="0054398B" w:rsidP="00C92184">
    <w:pPr>
      <w:pStyle w:val="Encabezado"/>
      <w:tabs>
        <w:tab w:val="clear" w:pos="4419"/>
        <w:tab w:val="clear" w:pos="8838"/>
        <w:tab w:val="left" w:pos="7130"/>
      </w:tabs>
      <w:rPr>
        <w:rFonts w:ascii="Arial Narrow" w:hAnsi="Arial Narrow"/>
      </w:rPr>
    </w:pPr>
  </w:p>
  <w:p w:rsidR="0054398B" w:rsidRDefault="0054398B" w:rsidP="00C92184">
    <w:pPr>
      <w:pStyle w:val="Encabezado"/>
      <w:tabs>
        <w:tab w:val="clear" w:pos="4419"/>
        <w:tab w:val="clear" w:pos="8838"/>
        <w:tab w:val="left" w:pos="7130"/>
      </w:tabs>
      <w:rPr>
        <w:rFonts w:ascii="Arial Narrow" w:hAnsi="Arial Narrow"/>
      </w:rPr>
    </w:pPr>
  </w:p>
  <w:p w:rsidR="0054398B" w:rsidRDefault="0054398B" w:rsidP="00C92184">
    <w:pPr>
      <w:pStyle w:val="Encabezado"/>
      <w:tabs>
        <w:tab w:val="clear" w:pos="4419"/>
        <w:tab w:val="clear" w:pos="8838"/>
        <w:tab w:val="left" w:pos="71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58C5"/>
    <w:multiLevelType w:val="hybridMultilevel"/>
    <w:tmpl w:val="20EC69C6"/>
    <w:lvl w:ilvl="0" w:tplc="9BEE9516">
      <w:start w:val="1"/>
      <w:numFmt w:val="decimal"/>
      <w:lvlText w:val="%1."/>
      <w:lvlJc w:val="left"/>
      <w:pPr>
        <w:tabs>
          <w:tab w:val="num" w:pos="360"/>
        </w:tabs>
        <w:ind w:left="360" w:hanging="360"/>
      </w:pPr>
      <w:rPr>
        <w:rFonts w:ascii="Arial Narrow" w:hAnsi="Arial Narrow"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2D986938"/>
    <w:multiLevelType w:val="hybridMultilevel"/>
    <w:tmpl w:val="F0161908"/>
    <w:lvl w:ilvl="0" w:tplc="9BEE9516">
      <w:start w:val="1"/>
      <w:numFmt w:val="decimal"/>
      <w:lvlText w:val="%1."/>
      <w:lvlJc w:val="left"/>
      <w:pPr>
        <w:tabs>
          <w:tab w:val="num" w:pos="360"/>
        </w:tabs>
        <w:ind w:left="360" w:hanging="360"/>
      </w:pPr>
      <w:rPr>
        <w:rFonts w:ascii="Arial Narrow" w:hAnsi="Arial Narro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720"/>
        </w:tabs>
        <w:ind w:left="-720" w:hanging="360"/>
      </w:pPr>
      <w:rPr>
        <w:rFonts w:ascii="Symbol" w:hAnsi="Symbol" w:hint="default"/>
      </w:rPr>
    </w:lvl>
    <w:lvl w:ilvl="4" w:tplc="0C0A0003" w:tentative="1">
      <w:start w:val="1"/>
      <w:numFmt w:val="bullet"/>
      <w:lvlText w:val="o"/>
      <w:lvlJc w:val="left"/>
      <w:pPr>
        <w:tabs>
          <w:tab w:val="num" w:pos="0"/>
        </w:tabs>
        <w:ind w:left="0" w:hanging="360"/>
      </w:pPr>
      <w:rPr>
        <w:rFonts w:ascii="Courier New" w:hAnsi="Courier New" w:cs="Courier New" w:hint="default"/>
      </w:rPr>
    </w:lvl>
    <w:lvl w:ilvl="5" w:tplc="0C0A0005" w:tentative="1">
      <w:start w:val="1"/>
      <w:numFmt w:val="bullet"/>
      <w:lvlText w:val=""/>
      <w:lvlJc w:val="left"/>
      <w:pPr>
        <w:tabs>
          <w:tab w:val="num" w:pos="720"/>
        </w:tabs>
        <w:ind w:left="720" w:hanging="360"/>
      </w:pPr>
      <w:rPr>
        <w:rFonts w:ascii="Wingdings" w:hAnsi="Wingdings" w:hint="default"/>
      </w:rPr>
    </w:lvl>
    <w:lvl w:ilvl="6" w:tplc="0C0A0001" w:tentative="1">
      <w:start w:val="1"/>
      <w:numFmt w:val="bullet"/>
      <w:lvlText w:val=""/>
      <w:lvlJc w:val="left"/>
      <w:pPr>
        <w:tabs>
          <w:tab w:val="num" w:pos="1440"/>
        </w:tabs>
        <w:ind w:left="1440" w:hanging="360"/>
      </w:pPr>
      <w:rPr>
        <w:rFonts w:ascii="Symbol" w:hAnsi="Symbol" w:hint="default"/>
      </w:rPr>
    </w:lvl>
    <w:lvl w:ilvl="7" w:tplc="0C0A0003" w:tentative="1">
      <w:start w:val="1"/>
      <w:numFmt w:val="bullet"/>
      <w:lvlText w:val="o"/>
      <w:lvlJc w:val="left"/>
      <w:pPr>
        <w:tabs>
          <w:tab w:val="num" w:pos="2160"/>
        </w:tabs>
        <w:ind w:left="2160" w:hanging="360"/>
      </w:pPr>
      <w:rPr>
        <w:rFonts w:ascii="Courier New" w:hAnsi="Courier New" w:cs="Courier New" w:hint="default"/>
      </w:rPr>
    </w:lvl>
    <w:lvl w:ilvl="8" w:tplc="0C0A0005" w:tentative="1">
      <w:start w:val="1"/>
      <w:numFmt w:val="bullet"/>
      <w:lvlText w:val=""/>
      <w:lvlJc w:val="left"/>
      <w:pPr>
        <w:tabs>
          <w:tab w:val="num" w:pos="2880"/>
        </w:tabs>
        <w:ind w:left="2880" w:hanging="360"/>
      </w:pPr>
      <w:rPr>
        <w:rFonts w:ascii="Wingdings" w:hAnsi="Wingdings" w:hint="default"/>
      </w:rPr>
    </w:lvl>
  </w:abstractNum>
  <w:abstractNum w:abstractNumId="2">
    <w:nsid w:val="36A048AC"/>
    <w:multiLevelType w:val="hybridMultilevel"/>
    <w:tmpl w:val="6A9AFB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448560CA"/>
    <w:multiLevelType w:val="hybridMultilevel"/>
    <w:tmpl w:val="3E8C00DE"/>
    <w:lvl w:ilvl="0" w:tplc="917A8294">
      <w:start w:val="1"/>
      <w:numFmt w:val="upperLetter"/>
      <w:lvlText w:val="%1."/>
      <w:lvlJc w:val="left"/>
      <w:pPr>
        <w:tabs>
          <w:tab w:val="num" w:pos="360"/>
        </w:tabs>
        <w:ind w:left="360" w:hanging="360"/>
      </w:pPr>
      <w:rPr>
        <w:rFonts w:hint="default"/>
      </w:rPr>
    </w:lvl>
    <w:lvl w:ilvl="1" w:tplc="06F2E20A">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608464E4"/>
    <w:multiLevelType w:val="hybridMultilevel"/>
    <w:tmpl w:val="771836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60B71D40"/>
    <w:multiLevelType w:val="hybridMultilevel"/>
    <w:tmpl w:val="A9FEEA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660E76A1"/>
    <w:multiLevelType w:val="hybridMultilevel"/>
    <w:tmpl w:val="11EA8BD4"/>
    <w:lvl w:ilvl="0" w:tplc="34B0C960">
      <w:start w:val="2"/>
      <w:numFmt w:val="upperLetter"/>
      <w:lvlText w:val="%1."/>
      <w:lvlJc w:val="left"/>
      <w:pPr>
        <w:tabs>
          <w:tab w:val="num" w:pos="417"/>
        </w:tabs>
        <w:ind w:left="417" w:hanging="360"/>
      </w:pPr>
      <w:rPr>
        <w:rFonts w:hint="default"/>
      </w:rPr>
    </w:lvl>
    <w:lvl w:ilvl="1" w:tplc="06F2E20A">
      <w:start w:val="1"/>
      <w:numFmt w:val="bullet"/>
      <w:lvlText w:val=""/>
      <w:lvlJc w:val="left"/>
      <w:pPr>
        <w:tabs>
          <w:tab w:val="num" w:pos="1137"/>
        </w:tabs>
        <w:ind w:left="1137" w:hanging="360"/>
      </w:pPr>
      <w:rPr>
        <w:rFonts w:ascii="Symbol" w:hAnsi="Symbol" w:hint="default"/>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7">
    <w:nsid w:val="68F6687F"/>
    <w:multiLevelType w:val="hybridMultilevel"/>
    <w:tmpl w:val="2C9A94B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7"/>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2184"/>
    <w:rsid w:val="000A5674"/>
    <w:rsid w:val="000B0782"/>
    <w:rsid w:val="000C468D"/>
    <w:rsid w:val="00164DAB"/>
    <w:rsid w:val="00170B8E"/>
    <w:rsid w:val="00275FD8"/>
    <w:rsid w:val="004F0693"/>
    <w:rsid w:val="0054398B"/>
    <w:rsid w:val="00843569"/>
    <w:rsid w:val="008A1E38"/>
    <w:rsid w:val="0092613C"/>
    <w:rsid w:val="00A43FFB"/>
    <w:rsid w:val="00B00E19"/>
    <w:rsid w:val="00B05F73"/>
    <w:rsid w:val="00C92184"/>
    <w:rsid w:val="00CD1A58"/>
    <w:rsid w:val="00E0562B"/>
    <w:rsid w:val="00E74949"/>
    <w:rsid w:val="00ED2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docId w15:val="{5B38BDD7-5E7A-410F-96BE-0E0738F5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8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92184"/>
    <w:pPr>
      <w:tabs>
        <w:tab w:val="center" w:pos="4419"/>
        <w:tab w:val="right" w:pos="8838"/>
      </w:tabs>
    </w:pPr>
  </w:style>
  <w:style w:type="character" w:customStyle="1" w:styleId="EncabezadoCar">
    <w:name w:val="Encabezado Car"/>
    <w:basedOn w:val="Fuentedeprrafopredeter"/>
    <w:link w:val="Encabezado"/>
    <w:uiPriority w:val="99"/>
    <w:semiHidden/>
    <w:rsid w:val="00C9218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C92184"/>
    <w:pPr>
      <w:tabs>
        <w:tab w:val="center" w:pos="4419"/>
        <w:tab w:val="right" w:pos="8838"/>
      </w:tabs>
    </w:pPr>
  </w:style>
  <w:style w:type="character" w:customStyle="1" w:styleId="PiedepginaCar">
    <w:name w:val="Pie de página Car"/>
    <w:basedOn w:val="Fuentedeprrafopredeter"/>
    <w:link w:val="Piedepgina"/>
    <w:uiPriority w:val="99"/>
    <w:semiHidden/>
    <w:rsid w:val="00C9218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5F73"/>
    <w:pPr>
      <w:ind w:left="720"/>
      <w:contextualSpacing/>
    </w:pPr>
  </w:style>
  <w:style w:type="paragraph" w:styleId="Sinespaciado">
    <w:name w:val="No Spacing"/>
    <w:uiPriority w:val="1"/>
    <w:qFormat/>
    <w:rsid w:val="000A5674"/>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1415</Words>
  <Characters>7787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Luis</cp:lastModifiedBy>
  <cp:revision>5</cp:revision>
  <dcterms:created xsi:type="dcterms:W3CDTF">2009-02-13T03:21:00Z</dcterms:created>
  <dcterms:modified xsi:type="dcterms:W3CDTF">2019-01-27T00:12:00Z</dcterms:modified>
</cp:coreProperties>
</file>