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43" w:rsidRDefault="00F06A04" w:rsidP="00F06A04">
      <w:pPr>
        <w:jc w:val="both"/>
      </w:pPr>
      <w:r>
        <w:t>Con la intención de dar mejor atención en el acompañamiento de grupos en el espacio de asesoría, se sugiere</w:t>
      </w:r>
      <w:r w:rsidR="00C06B43">
        <w:t>, que además de las actividades que usted y sus alumnos  propongan a partir del diagnóstico del grupo,</w:t>
      </w:r>
      <w:r>
        <w:t xml:space="preserve"> tomen en cuenta las siguientes sugerencias para el desarrollo de su proyecto:</w:t>
      </w:r>
    </w:p>
    <w:p w:rsidR="00F31E84" w:rsidRDefault="000B256C" w:rsidP="00F06A04">
      <w:pPr>
        <w:pStyle w:val="Prrafodelista"/>
        <w:numPr>
          <w:ilvl w:val="0"/>
          <w:numId w:val="1"/>
        </w:numPr>
        <w:jc w:val="both"/>
      </w:pPr>
      <w:r>
        <w:t>Conformar el comité de  grupo de acuerdo a los lineamientos institucionales. Enfatizar que los jefes de grupo son parte del comité académico institucional.</w:t>
      </w:r>
    </w:p>
    <w:p w:rsidR="000B256C" w:rsidRDefault="000B256C" w:rsidP="00F06A04">
      <w:pPr>
        <w:pStyle w:val="Prrafodelista"/>
        <w:numPr>
          <w:ilvl w:val="0"/>
          <w:numId w:val="1"/>
        </w:numPr>
        <w:jc w:val="both"/>
      </w:pPr>
      <w:r>
        <w:t>Generar un espacio de comunicación que permita elaborar un diagnóstico del grupo en función de rasgos como: organización grupal, relaciones interpersonales, situaciones académicas, necesidades detectadas, expectativas de trabajo, etc.</w:t>
      </w:r>
    </w:p>
    <w:p w:rsidR="000B256C" w:rsidRDefault="000B256C" w:rsidP="00F06A04">
      <w:pPr>
        <w:pStyle w:val="Prrafodelista"/>
        <w:numPr>
          <w:ilvl w:val="0"/>
          <w:numId w:val="1"/>
        </w:numPr>
        <w:jc w:val="both"/>
      </w:pPr>
      <w:r>
        <w:t>Presentar el cronograma de actividades para las sesiones de asesoría.</w:t>
      </w:r>
    </w:p>
    <w:p w:rsidR="000B256C" w:rsidRDefault="000B256C" w:rsidP="00F06A04">
      <w:pPr>
        <w:pStyle w:val="Prrafodelista"/>
        <w:numPr>
          <w:ilvl w:val="0"/>
          <w:numId w:val="1"/>
        </w:numPr>
        <w:jc w:val="both"/>
      </w:pPr>
      <w:r>
        <w:t>Elaborar el proyecto de asesoría grupal considerando sobre todo:</w:t>
      </w:r>
    </w:p>
    <w:p w:rsidR="00813BE6" w:rsidRDefault="000B256C" w:rsidP="00F06A04">
      <w:pPr>
        <w:pStyle w:val="Prrafodelista"/>
        <w:numPr>
          <w:ilvl w:val="1"/>
          <w:numId w:val="1"/>
        </w:numPr>
        <w:jc w:val="both"/>
      </w:pPr>
      <w:r>
        <w:t xml:space="preserve">Revisión y análisis </w:t>
      </w:r>
      <w:r w:rsidR="00813BE6">
        <w:t>de la misión, visión, políticas, objetivos y valores institucionales.</w:t>
      </w:r>
    </w:p>
    <w:p w:rsidR="000B256C" w:rsidRDefault="00813BE6" w:rsidP="00F06A04">
      <w:pPr>
        <w:pStyle w:val="Prrafodelista"/>
        <w:numPr>
          <w:ilvl w:val="1"/>
          <w:numId w:val="1"/>
        </w:numPr>
        <w:jc w:val="both"/>
      </w:pPr>
      <w:r>
        <w:t xml:space="preserve">Revisión y análisis </w:t>
      </w:r>
      <w:r w:rsidR="000B256C">
        <w:t>de las normas de control escolar</w:t>
      </w:r>
      <w:r>
        <w:t xml:space="preserve"> en los apartados de acreditación y reinscripción en II y IV semestre y en el VI semestre agregar el apartado de titulación.</w:t>
      </w:r>
    </w:p>
    <w:p w:rsidR="000B256C" w:rsidRDefault="000B256C" w:rsidP="00F06A04">
      <w:pPr>
        <w:pStyle w:val="Prrafodelista"/>
        <w:numPr>
          <w:ilvl w:val="1"/>
          <w:numId w:val="1"/>
        </w:numPr>
        <w:jc w:val="both"/>
      </w:pPr>
      <w:r>
        <w:t xml:space="preserve"> Revisión y análisis de los elementos centrales del plan de estudios de la licenciatura en sus versiones 2012 y 2018 según corresponda</w:t>
      </w:r>
      <w:r w:rsidR="00813BE6">
        <w:t>.</w:t>
      </w:r>
    </w:p>
    <w:p w:rsidR="00470256" w:rsidRDefault="00813BE6" w:rsidP="00F06A04">
      <w:pPr>
        <w:pStyle w:val="Prrafodelista"/>
        <w:numPr>
          <w:ilvl w:val="1"/>
          <w:numId w:val="1"/>
        </w:numPr>
        <w:jc w:val="both"/>
      </w:pPr>
      <w:r>
        <w:t>Revisión y análisis del Sistema de Gestión de C</w:t>
      </w:r>
      <w:r w:rsidR="00470256">
        <w:t>alidad sobre todo en procedimientos que se ven más implicados: seguimiento de cursos, mantenimiento, control escolar, apoyo académico,</w:t>
      </w:r>
      <w:r>
        <w:t xml:space="preserve"> quejas, </w:t>
      </w:r>
      <w:r w:rsidR="00470256">
        <w:t xml:space="preserve"> etc.</w:t>
      </w:r>
      <w:r>
        <w:t xml:space="preserve"> Haciendo uso de la página institucional.</w:t>
      </w:r>
    </w:p>
    <w:p w:rsidR="00813BE6" w:rsidRDefault="00813BE6" w:rsidP="00F06A04">
      <w:pPr>
        <w:pStyle w:val="Prrafodelista"/>
        <w:numPr>
          <w:ilvl w:val="1"/>
          <w:numId w:val="1"/>
        </w:numPr>
        <w:jc w:val="both"/>
      </w:pPr>
      <w:r>
        <w:t>Valoración de las calificaciones del semestre anterior. fortalezas, debilidades y compromisos</w:t>
      </w:r>
    </w:p>
    <w:p w:rsidR="00176644" w:rsidRDefault="00176644" w:rsidP="00F06A04">
      <w:pPr>
        <w:pStyle w:val="Prrafodelista"/>
        <w:numPr>
          <w:ilvl w:val="1"/>
          <w:numId w:val="1"/>
        </w:numPr>
        <w:jc w:val="both"/>
      </w:pPr>
      <w:r>
        <w:t>Organización y toma de acuerdos para la participación en actividades cívicas: honores, actos cívicos, desfiles.</w:t>
      </w:r>
    </w:p>
    <w:p w:rsidR="000B256C" w:rsidRDefault="000B256C" w:rsidP="00F06A04">
      <w:pPr>
        <w:pStyle w:val="Prrafodelista"/>
        <w:numPr>
          <w:ilvl w:val="1"/>
          <w:numId w:val="1"/>
        </w:numPr>
        <w:jc w:val="both"/>
      </w:pPr>
      <w:r>
        <w:t>Actividades de integración y fortalecimiento de relaciones interpersonales</w:t>
      </w:r>
    </w:p>
    <w:p w:rsidR="000B256C" w:rsidRDefault="000B256C" w:rsidP="00F06A04">
      <w:pPr>
        <w:pStyle w:val="Prrafodelista"/>
        <w:numPr>
          <w:ilvl w:val="1"/>
          <w:numId w:val="1"/>
        </w:numPr>
        <w:jc w:val="both"/>
      </w:pPr>
      <w:r>
        <w:t>Actividades de fomento a la lectura</w:t>
      </w:r>
    </w:p>
    <w:p w:rsidR="00470256" w:rsidRDefault="00470256" w:rsidP="00F06A04">
      <w:pPr>
        <w:pStyle w:val="Prrafodelista"/>
        <w:numPr>
          <w:ilvl w:val="1"/>
          <w:numId w:val="1"/>
        </w:numPr>
        <w:jc w:val="both"/>
      </w:pPr>
      <w:r>
        <w:t>Actividades de fortalecimiento académico</w:t>
      </w:r>
    </w:p>
    <w:p w:rsidR="000B256C" w:rsidRDefault="000B256C" w:rsidP="00F06A04">
      <w:pPr>
        <w:pStyle w:val="Prrafodelista"/>
        <w:numPr>
          <w:ilvl w:val="1"/>
          <w:numId w:val="1"/>
        </w:numPr>
        <w:jc w:val="both"/>
      </w:pPr>
      <w:r>
        <w:t>Actividades que respondan a las necesidades e intereses de los alumnos</w:t>
      </w:r>
    </w:p>
    <w:p w:rsidR="000B256C" w:rsidRDefault="00813BE6" w:rsidP="00F06A04">
      <w:pPr>
        <w:pStyle w:val="Prrafodelista"/>
        <w:numPr>
          <w:ilvl w:val="1"/>
          <w:numId w:val="1"/>
        </w:numPr>
        <w:jc w:val="both"/>
      </w:pPr>
      <w:r>
        <w:t>A</w:t>
      </w:r>
      <w:r w:rsidR="00470256">
        <w:t>ctividades del cuidado del medio ambiente</w:t>
      </w:r>
    </w:p>
    <w:p w:rsidR="00470256" w:rsidRDefault="00176644" w:rsidP="00F06A04">
      <w:pPr>
        <w:pStyle w:val="Prrafodelista"/>
        <w:numPr>
          <w:ilvl w:val="1"/>
          <w:numId w:val="1"/>
        </w:numPr>
        <w:jc w:val="both"/>
      </w:pPr>
      <w:r>
        <w:t>L</w:t>
      </w:r>
      <w:r w:rsidR="00470256">
        <w:t>impieza del aula de manera periódica y al final del semestre limpieza a profundidad.</w:t>
      </w:r>
      <w:r w:rsidR="00813BE6">
        <w:t>( sugerir el buen uso de los materiales así como del aire acondicionado)</w:t>
      </w:r>
    </w:p>
    <w:p w:rsidR="000B256C" w:rsidRDefault="000B256C" w:rsidP="00F06A04">
      <w:pPr>
        <w:pStyle w:val="Prrafodelista"/>
        <w:numPr>
          <w:ilvl w:val="0"/>
          <w:numId w:val="1"/>
        </w:numPr>
        <w:jc w:val="both"/>
      </w:pPr>
      <w:r>
        <w:t>Elaborar los formatos sobre el mantenimiento del aula al inicio del semestre</w:t>
      </w:r>
      <w:r w:rsidR="00C06B43">
        <w:t>.</w:t>
      </w:r>
    </w:p>
    <w:p w:rsidR="000B256C" w:rsidRDefault="000B256C" w:rsidP="00F06A04">
      <w:pPr>
        <w:pStyle w:val="Prrafodelista"/>
        <w:numPr>
          <w:ilvl w:val="0"/>
          <w:numId w:val="1"/>
        </w:numPr>
        <w:jc w:val="both"/>
      </w:pPr>
      <w:r>
        <w:t>Evaluar las actividades realizadas al final del semestre</w:t>
      </w:r>
      <w:r w:rsidR="00C06B43">
        <w:t>.</w:t>
      </w:r>
    </w:p>
    <w:p w:rsidR="00176644" w:rsidRDefault="00176644" w:rsidP="00F06A04">
      <w:pPr>
        <w:pStyle w:val="Prrafodelista"/>
        <w:numPr>
          <w:ilvl w:val="0"/>
          <w:numId w:val="1"/>
        </w:numPr>
        <w:jc w:val="both"/>
      </w:pPr>
      <w:r>
        <w:t>Generar un ambiente armónico y de trabajo entre los estudiantes así como con docentes y personal de apoyo.</w:t>
      </w:r>
    </w:p>
    <w:p w:rsidR="00176644" w:rsidRDefault="00176644" w:rsidP="00F06A04">
      <w:pPr>
        <w:pStyle w:val="Prrafodelista"/>
        <w:numPr>
          <w:ilvl w:val="0"/>
          <w:numId w:val="1"/>
        </w:numPr>
        <w:jc w:val="both"/>
      </w:pPr>
      <w:r>
        <w:t>Mantener comunicación para externar de manera oportuna las necesidades del grupo</w:t>
      </w:r>
    </w:p>
    <w:p w:rsidR="00472AFE" w:rsidRDefault="00472AFE" w:rsidP="00F06A04">
      <w:pPr>
        <w:pStyle w:val="Prrafodelista"/>
        <w:numPr>
          <w:ilvl w:val="0"/>
          <w:numId w:val="1"/>
        </w:numPr>
        <w:jc w:val="both"/>
      </w:pPr>
      <w:r>
        <w:t>Participar con su grupo en las actividades a que sea convocado</w:t>
      </w:r>
      <w:r w:rsidR="00C06B43">
        <w:t>.</w:t>
      </w:r>
    </w:p>
    <w:p w:rsidR="00C06B43" w:rsidRDefault="00813BE6" w:rsidP="00C06B43">
      <w:pPr>
        <w:pStyle w:val="Prrafodelista"/>
        <w:numPr>
          <w:ilvl w:val="0"/>
          <w:numId w:val="1"/>
        </w:numPr>
        <w:jc w:val="both"/>
      </w:pPr>
      <w:r>
        <w:t xml:space="preserve">Motivar a los estudiantes a participar en actividades propuestas por las distintas comisiones institucionales y generar apertura para que propongan otras </w:t>
      </w:r>
      <w:bookmarkStart w:id="0" w:name="_GoBack"/>
      <w:bookmarkEnd w:id="0"/>
      <w:r>
        <w:t>posibles de realizar</w:t>
      </w:r>
      <w:r w:rsidR="00C06B43">
        <w:t>.</w:t>
      </w:r>
    </w:p>
    <w:sectPr w:rsidR="00C06B4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8C" w:rsidRDefault="0052248C" w:rsidP="00F31E84">
      <w:pPr>
        <w:spacing w:after="0" w:line="240" w:lineRule="auto"/>
      </w:pPr>
      <w:r>
        <w:separator/>
      </w:r>
    </w:p>
  </w:endnote>
  <w:endnote w:type="continuationSeparator" w:id="0">
    <w:p w:rsidR="0052248C" w:rsidRDefault="0052248C" w:rsidP="00F3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43" w:rsidRDefault="00C06B43" w:rsidP="00C06B43">
    <w:pPr>
      <w:pStyle w:val="Piedepgina"/>
      <w:jc w:val="center"/>
    </w:pPr>
    <w:r>
      <w:t>Atentamente</w:t>
    </w:r>
  </w:p>
  <w:p w:rsidR="00C06B43" w:rsidRDefault="00C06B43" w:rsidP="00C06B43">
    <w:pPr>
      <w:pStyle w:val="Piedepgina"/>
      <w:jc w:val="center"/>
    </w:pPr>
  </w:p>
  <w:p w:rsidR="00C06B43" w:rsidRDefault="00C06B43" w:rsidP="00C06B43">
    <w:pPr>
      <w:pStyle w:val="Piedepgina"/>
      <w:jc w:val="center"/>
    </w:pPr>
    <w:r>
      <w:t>Mtro. Luis Adrián De León Manzo</w:t>
    </w:r>
  </w:p>
  <w:p w:rsidR="00C06B43" w:rsidRDefault="00C06B43" w:rsidP="00C06B43">
    <w:pPr>
      <w:pStyle w:val="Piedepgina"/>
      <w:jc w:val="center"/>
    </w:pPr>
    <w:r>
      <w:t>Subdirector Académico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8C" w:rsidRDefault="0052248C" w:rsidP="00F31E84">
      <w:pPr>
        <w:spacing w:after="0" w:line="240" w:lineRule="auto"/>
      </w:pPr>
      <w:r>
        <w:separator/>
      </w:r>
    </w:p>
  </w:footnote>
  <w:footnote w:type="continuationSeparator" w:id="0">
    <w:p w:rsidR="0052248C" w:rsidRDefault="0052248C" w:rsidP="00F3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7"/>
      <w:gridCol w:w="5405"/>
      <w:gridCol w:w="1736"/>
    </w:tblGrid>
    <w:tr w:rsidR="00F31E84" w:rsidRPr="00F31E84" w:rsidTr="00315ECC">
      <w:trPr>
        <w:cantSplit/>
        <w:trHeight w:val="709"/>
      </w:trPr>
      <w:tc>
        <w:tcPr>
          <w:tcW w:w="956" w:type="pct"/>
          <w:vMerge w:val="restart"/>
          <w:vAlign w:val="center"/>
        </w:tcPr>
        <w:p w:rsidR="00F31E84" w:rsidRPr="00F31E84" w:rsidRDefault="00F31E84" w:rsidP="00F31E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F31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00100" cy="923925"/>
                <wp:effectExtent l="0" t="0" r="0" b="9525"/>
                <wp:docPr id="1" name="Imagen 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1" w:type="pct"/>
          <w:vAlign w:val="center"/>
        </w:tcPr>
        <w:p w:rsidR="00F31E84" w:rsidRPr="00F31E84" w:rsidRDefault="00F31E84" w:rsidP="00F31E84">
          <w:pPr>
            <w:keepNext/>
            <w:keepLines/>
            <w:spacing w:before="60" w:after="0" w:line="240" w:lineRule="auto"/>
            <w:jc w:val="center"/>
            <w:outlineLvl w:val="4"/>
            <w:rPr>
              <w:rFonts w:ascii="Arial" w:eastAsia="Times New Roman" w:hAnsi="Arial" w:cs="Arial"/>
              <w:i/>
              <w:color w:val="243F60"/>
              <w:lang w:val="es-ES" w:eastAsia="es-ES"/>
            </w:rPr>
          </w:pPr>
          <w:r w:rsidRPr="00F31E84">
            <w:rPr>
              <w:rFonts w:ascii="Arial" w:eastAsia="Times New Roman" w:hAnsi="Arial" w:cs="Arial"/>
              <w:i/>
              <w:color w:val="243F60"/>
              <w:lang w:val="es-ES" w:eastAsia="es-ES"/>
            </w:rPr>
            <w:t xml:space="preserve">CENTRO REGIONAL DE EDUCACIÓN NORMAL </w:t>
          </w:r>
        </w:p>
        <w:p w:rsidR="00F31E84" w:rsidRPr="00F31E84" w:rsidRDefault="00F31E84" w:rsidP="00F31E84">
          <w:pPr>
            <w:keepNext/>
            <w:keepLines/>
            <w:spacing w:before="60" w:after="0" w:line="240" w:lineRule="auto"/>
            <w:jc w:val="center"/>
            <w:outlineLvl w:val="4"/>
            <w:rPr>
              <w:rFonts w:ascii="Arial" w:eastAsia="Times New Roman" w:hAnsi="Arial" w:cs="Arial"/>
              <w:i/>
              <w:color w:val="243F60"/>
              <w:lang w:val="es-ES" w:eastAsia="es-ES"/>
            </w:rPr>
          </w:pPr>
          <w:r w:rsidRPr="00F31E84">
            <w:rPr>
              <w:rFonts w:ascii="Arial" w:eastAsia="Times New Roman" w:hAnsi="Arial" w:cs="Arial"/>
              <w:i/>
              <w:color w:val="243F60"/>
              <w:lang w:val="es-ES" w:eastAsia="es-ES"/>
            </w:rPr>
            <w:t>“PROFRA. AMINA MADERA LAUTERIO”</w:t>
          </w:r>
        </w:p>
      </w:tc>
      <w:tc>
        <w:tcPr>
          <w:tcW w:w="983" w:type="pct"/>
          <w:vMerge w:val="restart"/>
          <w:vAlign w:val="center"/>
        </w:tcPr>
        <w:p w:rsidR="00F31E84" w:rsidRPr="00F31E84" w:rsidRDefault="00F31E84" w:rsidP="00F31E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color w:val="000000"/>
              <w:sz w:val="16"/>
              <w:szCs w:val="16"/>
              <w:lang w:val="es-ES" w:eastAsia="es-ES"/>
            </w:rPr>
          </w:pPr>
          <w:r w:rsidRPr="00F31E84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t xml:space="preserve">Página </w:t>
          </w:r>
          <w:r w:rsidRPr="00F31E84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fldChar w:fldCharType="begin"/>
          </w:r>
          <w:r w:rsidRPr="00F31E84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instrText xml:space="preserve"> PAGE </w:instrText>
          </w:r>
          <w:r w:rsidRPr="00F31E84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fldChar w:fldCharType="separate"/>
          </w:r>
          <w:r w:rsidR="00C06B43">
            <w:rPr>
              <w:rFonts w:ascii="Arial" w:eastAsia="Times New Roman" w:hAnsi="Arial" w:cs="Arial"/>
              <w:noProof/>
              <w:sz w:val="16"/>
              <w:szCs w:val="16"/>
              <w:lang w:val="es-ES" w:eastAsia="es-ES"/>
            </w:rPr>
            <w:t>1</w:t>
          </w:r>
          <w:r w:rsidRPr="00F31E84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fldChar w:fldCharType="end"/>
          </w:r>
          <w:r w:rsidRPr="00F31E84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t xml:space="preserve"> de </w:t>
          </w:r>
          <w:r w:rsidRPr="00F31E84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fldChar w:fldCharType="begin"/>
          </w:r>
          <w:r w:rsidRPr="00F31E84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instrText xml:space="preserve"> NUMPAGES </w:instrText>
          </w:r>
          <w:r w:rsidRPr="00F31E84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fldChar w:fldCharType="separate"/>
          </w:r>
          <w:r w:rsidR="00C06B43">
            <w:rPr>
              <w:rFonts w:ascii="Arial" w:eastAsia="Times New Roman" w:hAnsi="Arial" w:cs="Arial"/>
              <w:noProof/>
              <w:sz w:val="16"/>
              <w:szCs w:val="16"/>
              <w:lang w:val="es-ES" w:eastAsia="es-ES"/>
            </w:rPr>
            <w:t>1</w:t>
          </w:r>
          <w:r w:rsidRPr="00F31E84">
            <w:rPr>
              <w:rFonts w:ascii="Arial" w:eastAsia="Times New Roman" w:hAnsi="Arial" w:cs="Arial"/>
              <w:sz w:val="16"/>
              <w:szCs w:val="16"/>
              <w:lang w:val="es-ES" w:eastAsia="es-ES"/>
            </w:rPr>
            <w:fldChar w:fldCharType="end"/>
          </w:r>
        </w:p>
      </w:tc>
    </w:tr>
    <w:tr w:rsidR="00F31E84" w:rsidRPr="00F31E84" w:rsidTr="00315ECC">
      <w:trPr>
        <w:cantSplit/>
        <w:trHeight w:val="792"/>
      </w:trPr>
      <w:tc>
        <w:tcPr>
          <w:tcW w:w="956" w:type="pct"/>
          <w:vMerge/>
          <w:tcBorders>
            <w:bottom w:val="single" w:sz="4" w:space="0" w:color="auto"/>
          </w:tcBorders>
        </w:tcPr>
        <w:p w:rsidR="00F31E84" w:rsidRPr="00F31E84" w:rsidRDefault="00F31E84" w:rsidP="00F31E8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3061" w:type="pct"/>
          <w:tcBorders>
            <w:bottom w:val="single" w:sz="4" w:space="0" w:color="auto"/>
          </w:tcBorders>
          <w:vAlign w:val="center"/>
        </w:tcPr>
        <w:p w:rsidR="00F31E84" w:rsidRPr="00F31E84" w:rsidRDefault="00F31E84" w:rsidP="00F31E84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16"/>
              <w:lang w:val="es-ES" w:eastAsia="es-ES"/>
            </w:rPr>
          </w:pPr>
          <w:r w:rsidRPr="00F31E84">
            <w:rPr>
              <w:rFonts w:ascii="Arial" w:eastAsia="Times New Roman" w:hAnsi="Arial" w:cs="Times New Roman"/>
              <w:b/>
              <w:sz w:val="16"/>
              <w:szCs w:val="16"/>
              <w:lang w:val="es-ES" w:eastAsia="es-ES"/>
            </w:rPr>
            <w:t xml:space="preserve">Nombre del Documento:  </w:t>
          </w:r>
        </w:p>
        <w:p w:rsidR="00F31E84" w:rsidRDefault="00F31E84" w:rsidP="00F31E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lang w:val="es-ES" w:eastAsia="es-ES"/>
            </w:rPr>
          </w:pPr>
          <w:r>
            <w:rPr>
              <w:rFonts w:ascii="Arial" w:eastAsia="Times New Roman" w:hAnsi="Arial" w:cs="Arial"/>
              <w:lang w:val="es-ES" w:eastAsia="es-ES"/>
            </w:rPr>
            <w:t>Recomendaciones para la asesoría de grupo</w:t>
          </w:r>
        </w:p>
        <w:p w:rsidR="00F31E84" w:rsidRPr="00F31E84" w:rsidRDefault="00F31E84" w:rsidP="00F31E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lang w:val="es-ES" w:eastAsia="es-ES"/>
            </w:rPr>
          </w:pPr>
          <w:r>
            <w:rPr>
              <w:rFonts w:ascii="Arial" w:eastAsia="Times New Roman" w:hAnsi="Arial" w:cs="Arial"/>
              <w:lang w:val="es-ES" w:eastAsia="es-ES"/>
            </w:rPr>
            <w:t>Semestre Par 2018 - 2019</w:t>
          </w:r>
        </w:p>
      </w:tc>
      <w:tc>
        <w:tcPr>
          <w:tcW w:w="983" w:type="pct"/>
          <w:vMerge/>
          <w:tcBorders>
            <w:bottom w:val="single" w:sz="4" w:space="0" w:color="auto"/>
          </w:tcBorders>
          <w:vAlign w:val="center"/>
        </w:tcPr>
        <w:p w:rsidR="00F31E84" w:rsidRPr="00F31E84" w:rsidRDefault="00F31E84" w:rsidP="00F31E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s-ES" w:eastAsia="es-ES"/>
            </w:rPr>
          </w:pPr>
        </w:p>
      </w:tc>
    </w:tr>
  </w:tbl>
  <w:p w:rsidR="00F31E84" w:rsidRDefault="00F31E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3063C"/>
    <w:multiLevelType w:val="hybridMultilevel"/>
    <w:tmpl w:val="A732C0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84"/>
    <w:rsid w:val="000B256C"/>
    <w:rsid w:val="00176644"/>
    <w:rsid w:val="00251F02"/>
    <w:rsid w:val="00470256"/>
    <w:rsid w:val="00472AFE"/>
    <w:rsid w:val="0052248C"/>
    <w:rsid w:val="00595AF8"/>
    <w:rsid w:val="00813BE6"/>
    <w:rsid w:val="00A07AAA"/>
    <w:rsid w:val="00C06B43"/>
    <w:rsid w:val="00F06A04"/>
    <w:rsid w:val="00F31E84"/>
    <w:rsid w:val="00F4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5439E-43F1-4756-AAD1-4E5EAC5B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E84"/>
  </w:style>
  <w:style w:type="paragraph" w:styleId="Piedepgina">
    <w:name w:val="footer"/>
    <w:basedOn w:val="Normal"/>
    <w:link w:val="PiedepginaCar"/>
    <w:uiPriority w:val="99"/>
    <w:unhideWhenUsed/>
    <w:rsid w:val="00F31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E84"/>
  </w:style>
  <w:style w:type="paragraph" w:styleId="Prrafodelista">
    <w:name w:val="List Paragraph"/>
    <w:basedOn w:val="Normal"/>
    <w:uiPriority w:val="34"/>
    <w:qFormat/>
    <w:rsid w:val="000B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4</cp:revision>
  <dcterms:created xsi:type="dcterms:W3CDTF">2019-01-26T23:53:00Z</dcterms:created>
  <dcterms:modified xsi:type="dcterms:W3CDTF">2019-01-28T05:29:00Z</dcterms:modified>
</cp:coreProperties>
</file>